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Gordon Kenneth Lockhart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Conroe, TX 77301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(936) 230-9093 |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gklockhart@aol.com</w:t>
        </w:r>
      </w:hyperlink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https://www.linkedin.com/in/gordon-lockhart-b8a74a118/</w:t>
        </w:r>
      </w:hyperlink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Senior CNC Programmer</w:t>
      </w:r>
    </w:p>
    <w:p>
      <w:pPr>
        <w:widowControl w:val="fals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Utilize experience and knowledge in the areas of Process and Methods Improvements, CNC and Application Programming, Capital Project Expenditure Justification and Management, Supervision, Training, Tooling, Machine Tools, Drafting, and Inspection.</w:t>
      </w:r>
    </w:p>
    <w:p>
      <w:pPr>
        <w:widowControl w:val="false"/>
        <w:tabs>
          <w:tab w:val="left" w:pos="720" w:leader="none"/>
        </w:tabs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Experience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Baker Hughes, The Woodlands, TX</w:t>
        <w:tab/>
        <w:tab/>
        <w:t xml:space="preserve">                     06/2017 - 05/2020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CNC Programmer, Process and Methods Improvements</w:t>
      </w:r>
    </w:p>
    <w:p>
      <w:pPr>
        <w:widowControl w:val="false"/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Wrote Matrix programs for Diamond Bits utilizing Team Center, NX, and Vericut software.</w:t>
      </w:r>
    </w:p>
    <w:p>
      <w:pPr>
        <w:widowControl w:val="false"/>
        <w:numPr>
          <w:ilvl w:val="0"/>
          <w:numId w:val="5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5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NOV Wellbore Technologies Houston / Conroe, TX</w:t>
        <w:tab/>
        <w:tab/>
        <w:tab/>
        <w:t xml:space="preserve">11/2003 - 03/2016</w:t>
      </w:r>
    </w:p>
    <w:p>
      <w:pPr>
        <w:widowControl w:val="false"/>
        <w:numPr>
          <w:ilvl w:val="0"/>
          <w:numId w:val="5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Sr. CNC Programmer, Process and Methods Improvements</w:t>
      </w:r>
    </w:p>
    <w:p>
      <w:pPr>
        <w:widowControl w:val="false"/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Appointed to pioneer changeover in NC Programming department from Compact II system to PRO-E Wildfire Manufacturing System.</w:t>
      </w:r>
    </w:p>
    <w:p>
      <w:pPr>
        <w:widowControl w:val="false"/>
        <w:numPr>
          <w:ilvl w:val="0"/>
          <w:numId w:val="5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numPr>
          <w:ilvl w:val="0"/>
          <w:numId w:val="5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Applications Programming</w:t>
      </w:r>
    </w:p>
    <w:p>
      <w:pPr>
        <w:widowControl w:val="false"/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Designed and wrote customized post-processors for Manufacturing Engineering changeover from Compact II to PRO-E Wildfire3.0. </w:t>
      </w:r>
    </w:p>
    <w:p>
      <w:pPr>
        <w:widowControl w:val="false"/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Created and wrote customized post-processors for Manufacturing Engineering changeover from Compact II and PRO-E Wildfire3.0. to Delcam FeatureCam and Powermill systems.</w:t>
      </w:r>
    </w:p>
    <w:p>
      <w:pPr>
        <w:widowControl w:val="false"/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In-House Training</w:t>
      </w:r>
    </w:p>
    <w:p>
      <w:pPr>
        <w:widowControl w:val="false"/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Developed and wrote programming documentation and instruction for all machines within the Reed product lines.</w:t>
      </w:r>
    </w:p>
    <w:p>
      <w:pPr>
        <w:widowControl w:val="false"/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numPr>
          <w:ilvl w:val="0"/>
          <w:numId w:val="12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Drafting</w:t>
      </w:r>
    </w:p>
    <w:p>
      <w:pPr>
        <w:widowControl w:val="false"/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Rendered tooling and fixtures for CNC machines in 3D utilizing Pro-E CAD software for use in Vericut system and prints.</w:t>
      </w:r>
    </w:p>
    <w:p>
      <w:pPr>
        <w:widowControl w:val="false"/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numPr>
          <w:ilvl w:val="0"/>
          <w:numId w:val="12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Dyna-Drill Technologies, Houston, TX</w:t>
        <w:tab/>
        <w:tab/>
        <w:tab/>
        <w:tab/>
        <w:t xml:space="preserve">    01/2003 - 09/2003</w:t>
      </w:r>
    </w:p>
    <w:p>
      <w:pPr>
        <w:widowControl w:val="false"/>
        <w:numPr>
          <w:ilvl w:val="0"/>
          <w:numId w:val="12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Manufacturing Engineer (Contract)</w:t>
      </w:r>
    </w:p>
    <w:p>
      <w:pPr>
        <w:widowControl w:val="false"/>
        <w:numPr>
          <w:ilvl w:val="0"/>
          <w:numId w:val="12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numPr>
          <w:ilvl w:val="0"/>
          <w:numId w:val="12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Capital Project Management</w:t>
      </w:r>
    </w:p>
    <w:p>
      <w:pPr>
        <w:widowControl w:val="false"/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Contracted to design and establish a new manufacturing facility. Took Bids and coordinating architects, general contractors, and plant employees in all facets of the layout, building, and startup of new shop.</w:t>
      </w:r>
    </w:p>
    <w:p>
      <w:pPr>
        <w:widowControl w:val="false"/>
        <w:numPr>
          <w:ilvl w:val="0"/>
          <w:numId w:val="12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numPr>
          <w:ilvl w:val="0"/>
          <w:numId w:val="12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Capital Project</w:t>
      </w:r>
    </w:p>
    <w:p>
      <w:pPr>
        <w:widowControl w:val="false"/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Utilized Italian prints supervised installation of foundation needed for a new trepanner. </w:t>
      </w:r>
    </w:p>
    <w:p>
      <w:pPr>
        <w:widowControl w:val="false"/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Supervised bidding process coordination with existing shop for installation of the new machine and the supporting five ton overhead crane.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Gordon K. Lockhart | Page 2</w:t>
      </w:r>
    </w:p>
    <w:p>
      <w:pPr>
        <w:widowControl w:val="false"/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Intercim Austin, Austin, TX</w:t>
        <w:tab/>
        <w:tab/>
        <w:tab/>
        <w:tab/>
        <w:tab/>
        <w:tab/>
        <w:t xml:space="preserve">06/1999 - 07/2002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NC Engineer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Applications Programming</w:t>
      </w:r>
    </w:p>
    <w:p>
      <w:pPr>
        <w:widowControl w:val="false"/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Designed and wrote customized post-processors for customers world-wide.</w:t>
      </w:r>
    </w:p>
    <w:p>
      <w:pPr>
        <w:widowControl w:val="false"/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Post-processors written utilizing Intercim's G-Post software to work within various user systems such as Catia, Surfcam, Unigraphics, Pro-E, SDRC, and APT.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Customer Training</w:t>
      </w:r>
    </w:p>
    <w:p>
      <w:pPr>
        <w:widowControl w:val="false"/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Trained customers both in the classroom and on the road in the utilization, and modification of post-processor and other proprietary software.</w:t>
      </w:r>
    </w:p>
    <w:p>
      <w:pPr>
        <w:widowControl w:val="false"/>
        <w:numPr>
          <w:ilvl w:val="0"/>
          <w:numId w:val="26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numPr>
          <w:ilvl w:val="0"/>
          <w:numId w:val="26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Customer Service</w:t>
      </w:r>
    </w:p>
    <w:p>
      <w:pPr>
        <w:widowControl w:val="false"/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Assisted customers over the phone in matters concerning the use of Intercim's proprietary software.</w:t>
      </w:r>
    </w:p>
    <w:p>
      <w:pPr>
        <w:widowControl w:val="false"/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Addressed and resolved all questions and concerns of customers trying to utilize complex, new, and unfamiliar software.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Relevant Earlier Experience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Halliburton Energy Services Fort Worth, TX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Senior NC Programmer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CNC and Applications Programming</w:t>
      </w:r>
    </w:p>
    <w:p>
      <w:pPr>
        <w:widowControl w:val="false"/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Designed and utilized CNC and Systems Programming for the Drilling Motors Division.</w:t>
      </w:r>
    </w:p>
    <w:p>
      <w:pPr>
        <w:widowControl w:val="false"/>
        <w:numPr>
          <w:ilvl w:val="0"/>
          <w:numId w:val="32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numPr>
          <w:ilvl w:val="0"/>
          <w:numId w:val="32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Capital Project Management</w:t>
      </w:r>
    </w:p>
    <w:p>
      <w:pPr>
        <w:widowControl w:val="false"/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Took charge of the five hundred thousand dollar retrofit of a Weingartner Rotary Mill. Acting as liaison between the Austrian manufacturer and all departments.</w:t>
      </w:r>
    </w:p>
    <w:p>
      <w:pPr>
        <w:widowControl w:val="false"/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complete retrofit, reprogram, and startup of the machine was accomplished in less than a three week period.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Process and Methods Improvements</w:t>
      </w:r>
    </w:p>
    <w:p>
      <w:pPr>
        <w:widowControl w:val="false"/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Designed and implemented Master Tooling Packages and Master Part Programs. Reducing setup times approximately 35% and programming lead times by 95%.</w:t>
      </w:r>
    </w:p>
    <w:p>
      <w:pPr>
        <w:widowControl w:val="false"/>
        <w:numPr>
          <w:ilvl w:val="0"/>
          <w:numId w:val="36"/>
        </w:num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numPr>
          <w:ilvl w:val="0"/>
          <w:numId w:val="36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Capital Project</w:t>
      </w:r>
    </w:p>
    <w:p>
      <w:pPr>
        <w:widowControl w:val="false"/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Selected as plant representative for Halliburton world-wide CAD/CAM selection team.</w:t>
      </w:r>
    </w:p>
    <w:p>
      <w:pPr>
        <w:widowControl w:val="false"/>
        <w:numPr>
          <w:ilvl w:val="0"/>
          <w:numId w:val="36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Drafting</w:t>
      </w:r>
    </w:p>
    <w:p>
      <w:pPr>
        <w:widowControl w:val="false"/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Rendered tooling / fixtures for CNC machines in 3D utilizing SolidWorks CAD.</w:t>
      </w:r>
    </w:p>
    <w:p>
      <w:pPr>
        <w:widowControl w:val="false"/>
        <w:tabs>
          <w:tab w:val="left" w:pos="720" w:leader="none"/>
        </w:tabs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720" w:leader="none"/>
        </w:tabs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Training | Skills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CNC and Applications Programming, Process and Methods Improvements, Employee and Customer Training, Capital Project Management, CAD/CAM systems, Post-Processor Design, Supervision, Drafting</w:t>
      </w:r>
    </w:p>
    <w:p>
      <w:pPr>
        <w:widowControl w:val="false"/>
        <w:tabs>
          <w:tab w:val="left" w:pos="720" w:leader="none"/>
        </w:tabs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tabs>
          <w:tab w:val="left" w:pos="720" w:leader="none"/>
        </w:tabs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Systems | Languages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Pro-E CAD/CAM, SolidWorks CAD/CAM, AutoCAD, AudiTrol, AutoPro, SolidPro, SmartCam, Cadkey, Intercim APT, Compact II and IIE, Fortran 66 and 77, Microsoft Project, Microsoft Excel, Microsoft Word, Intercim G-Post, ICAM, Delcam FeatureCam, Delcam Powermill, Vericut, TeamCenter, and NX.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12">
    <w:abstractNumId w:val="24"/>
  </w:num>
  <w:num w:numId="24">
    <w:abstractNumId w:val="18"/>
  </w:num>
  <w:num w:numId="26">
    <w:abstractNumId w:val="12"/>
  </w:num>
  <w:num w:numId="32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gklockhart@aol.com" Id="docRId0" Type="http://schemas.openxmlformats.org/officeDocument/2006/relationships/hyperlink" /><Relationship TargetMode="External" Target="https://www.linkedin.com/in/gordon-lockhart-b8a74a118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