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56D" w:rsidRPr="009C32AE" w:rsidRDefault="0090656D" w:rsidP="0090656D">
      <w:pPr>
        <w:spacing w:before="120" w:after="0" w:line="240" w:lineRule="auto"/>
        <w:jc w:val="center"/>
        <w:rPr>
          <w:rFonts w:ascii="Verdana" w:hAnsi="Verdana" w:cs="Times New Roman"/>
          <w:b/>
          <w:sz w:val="24"/>
          <w:szCs w:val="24"/>
        </w:rPr>
      </w:pPr>
      <w:r>
        <w:rPr>
          <w:rFonts w:ascii="Verdana" w:hAnsi="Verdana"/>
          <w:b/>
          <w:noProof/>
        </w:rPr>
        <w:t xml:space="preserve">Karen </w:t>
      </w:r>
      <w:r>
        <w:rPr>
          <w:rFonts w:ascii="Verdana" w:hAnsi="Verdana"/>
          <w:b/>
        </w:rPr>
        <w:t>M. Wenner</w:t>
      </w:r>
      <w:r w:rsidRPr="009C32AE">
        <w:rPr>
          <w:rFonts w:ascii="Verdana" w:hAnsi="Verdana" w:cs="Times New Roman"/>
          <w:b/>
          <w:sz w:val="24"/>
          <w:szCs w:val="24"/>
        </w:rPr>
        <w:t xml:space="preserve"> </w:t>
      </w:r>
      <w:r>
        <w:rPr>
          <w:rFonts w:ascii="Verdana" w:hAnsi="Verdana" w:cs="Times New Roman"/>
          <w:b/>
          <w:sz w:val="24"/>
          <w:szCs w:val="24"/>
        </w:rPr>
        <w:t xml:space="preserve"> </w:t>
      </w:r>
    </w:p>
    <w:p w:rsidR="0090656D" w:rsidRDefault="0090656D" w:rsidP="0090656D">
      <w:pPr>
        <w:spacing w:after="0" w:line="240" w:lineRule="auto"/>
        <w:jc w:val="center"/>
        <w:rPr>
          <w:rFonts w:ascii="Verdana" w:hAnsi="Verdana" w:cs="Times New Roman"/>
          <w:noProof/>
          <w:sz w:val="20"/>
          <w:szCs w:val="20"/>
        </w:rPr>
      </w:pPr>
      <w:r>
        <w:rPr>
          <w:rFonts w:ascii="Verdana" w:hAnsi="Verdana" w:cs="Times New Roman"/>
          <w:noProof/>
          <w:sz w:val="20"/>
          <w:szCs w:val="20"/>
        </w:rPr>
        <w:t>77 Rich Street</w:t>
      </w:r>
    </w:p>
    <w:p w:rsidR="0090656D" w:rsidRPr="009C32AE" w:rsidRDefault="0090656D" w:rsidP="0090656D">
      <w:pPr>
        <w:spacing w:after="0" w:line="240" w:lineRule="auto"/>
        <w:jc w:val="center"/>
        <w:rPr>
          <w:rFonts w:ascii="Verdana" w:hAnsi="Verdana" w:cs="Times New Roman"/>
          <w:sz w:val="20"/>
          <w:szCs w:val="20"/>
        </w:rPr>
      </w:pPr>
      <w:r>
        <w:rPr>
          <w:rFonts w:ascii="Verdana" w:hAnsi="Verdana"/>
          <w:sz w:val="20"/>
          <w:szCs w:val="20"/>
        </w:rPr>
        <w:t>Oil City,</w:t>
      </w:r>
      <w:r>
        <w:rPr>
          <w:rFonts w:ascii="Verdana" w:hAnsi="Verdana" w:cs="Times New Roman"/>
          <w:sz w:val="20"/>
          <w:szCs w:val="20"/>
        </w:rPr>
        <w:t xml:space="preserve"> </w:t>
      </w:r>
      <w:r>
        <w:rPr>
          <w:rFonts w:ascii="Verdana" w:hAnsi="Verdana"/>
          <w:sz w:val="20"/>
          <w:szCs w:val="20"/>
        </w:rPr>
        <w:t>PA</w:t>
      </w:r>
      <w:r w:rsidRPr="009C32AE">
        <w:rPr>
          <w:rFonts w:ascii="Verdana" w:hAnsi="Verdana" w:cs="Times New Roman"/>
          <w:sz w:val="20"/>
          <w:szCs w:val="20"/>
        </w:rPr>
        <w:t xml:space="preserve"> </w:t>
      </w:r>
      <w:r>
        <w:rPr>
          <w:rFonts w:ascii="Verdana" w:hAnsi="Verdana"/>
          <w:sz w:val="20"/>
          <w:szCs w:val="20"/>
        </w:rPr>
        <w:t>16301</w:t>
      </w:r>
    </w:p>
    <w:p w:rsidR="0090656D" w:rsidRPr="009C32AE" w:rsidRDefault="0090656D" w:rsidP="0090656D">
      <w:pPr>
        <w:spacing w:after="0" w:line="240" w:lineRule="auto"/>
        <w:jc w:val="center"/>
        <w:rPr>
          <w:rFonts w:ascii="Verdana" w:hAnsi="Verdana" w:cs="Times New Roman"/>
        </w:rPr>
      </w:pPr>
      <w:r>
        <w:rPr>
          <w:rFonts w:ascii="Verdana" w:hAnsi="Verdana" w:cs="Times New Roman"/>
          <w:noProof/>
          <w:sz w:val="20"/>
          <w:szCs w:val="20"/>
        </w:rPr>
        <w:t>(814) 758-1838 (m</w:t>
      </w:r>
      <w:r w:rsidRPr="009C32AE">
        <w:rPr>
          <w:rFonts w:ascii="Verdana" w:hAnsi="Verdana" w:cs="Times New Roman"/>
          <w:noProof/>
          <w:sz w:val="20"/>
          <w:szCs w:val="20"/>
        </w:rPr>
        <w:t>obile)</w:t>
      </w:r>
    </w:p>
    <w:p w:rsidR="0090656D" w:rsidRDefault="00DE638B" w:rsidP="0090656D">
      <w:pPr>
        <w:jc w:val="center"/>
        <w:rPr>
          <w:rFonts w:ascii="Verdana" w:hAnsi="Verdana" w:cs="Times New Roman"/>
          <w:noProof/>
          <w:sz w:val="20"/>
          <w:szCs w:val="20"/>
        </w:rPr>
      </w:pPr>
      <w:hyperlink r:id="rId5" w:history="1">
        <w:r w:rsidR="0090656D" w:rsidRPr="00E92C65">
          <w:rPr>
            <w:rStyle w:val="Hyperlink"/>
            <w:rFonts w:ascii="Verdana" w:hAnsi="Verdana" w:cs="Times New Roman"/>
            <w:noProof/>
            <w:sz w:val="20"/>
            <w:szCs w:val="20"/>
          </w:rPr>
          <w:t>kmwenner77@gmail.com</w:t>
        </w:r>
      </w:hyperlink>
    </w:p>
    <w:p w:rsidR="0090656D" w:rsidRDefault="0090656D" w:rsidP="0090656D">
      <w:pPr>
        <w:jc w:val="center"/>
        <w:rPr>
          <w:rFonts w:ascii="Verdana" w:hAnsi="Verdana" w:cs="Times New Roman"/>
          <w:noProof/>
          <w:sz w:val="20"/>
          <w:szCs w:val="20"/>
        </w:rPr>
      </w:pPr>
    </w:p>
    <w:p w:rsidR="0090656D" w:rsidRDefault="0090656D" w:rsidP="0090656D">
      <w:pPr>
        <w:spacing w:after="0" w:line="240" w:lineRule="auto"/>
        <w:rPr>
          <w:rFonts w:ascii="Arial" w:hAnsi="Arial" w:cs="Arial"/>
          <w:b/>
          <w:sz w:val="24"/>
          <w:szCs w:val="24"/>
        </w:rPr>
      </w:pPr>
      <w:r w:rsidRPr="009B6D45">
        <w:rPr>
          <w:rFonts w:ascii="Arial" w:hAnsi="Arial" w:cs="Arial"/>
          <w:b/>
          <w:sz w:val="24"/>
          <w:szCs w:val="24"/>
        </w:rPr>
        <w:t xml:space="preserve">OBJECTIVE </w:t>
      </w:r>
    </w:p>
    <w:p w:rsidR="0090656D" w:rsidRPr="009B6D45" w:rsidRDefault="0090656D" w:rsidP="0090656D">
      <w:pPr>
        <w:spacing w:after="0" w:line="240" w:lineRule="auto"/>
        <w:rPr>
          <w:rFonts w:ascii="Arial" w:hAnsi="Arial" w:cs="Arial"/>
          <w:b/>
          <w:sz w:val="24"/>
          <w:szCs w:val="24"/>
        </w:rPr>
      </w:pPr>
    </w:p>
    <w:p w:rsidR="008B2549" w:rsidRDefault="008B2549" w:rsidP="008B2549">
      <w:pPr>
        <w:spacing w:after="0" w:line="240" w:lineRule="auto"/>
        <w:rPr>
          <w:rFonts w:ascii="Arial" w:hAnsi="Arial" w:cs="Arial"/>
        </w:rPr>
      </w:pPr>
      <w:r w:rsidRPr="00C40FF8">
        <w:rPr>
          <w:rFonts w:ascii="Arial" w:hAnsi="Arial" w:cs="Arial"/>
        </w:rPr>
        <w:t xml:space="preserve">I am seeking an administrative position to utilize my knowledge and skills as a successful administrator. My background includes executive director positions where I have been responsible </w:t>
      </w:r>
      <w:r>
        <w:rPr>
          <w:rFonts w:ascii="Arial" w:hAnsi="Arial" w:cs="Arial"/>
        </w:rPr>
        <w:t xml:space="preserve">for </w:t>
      </w:r>
      <w:r w:rsidRPr="00C40FF8">
        <w:rPr>
          <w:rFonts w:ascii="Arial" w:hAnsi="Arial" w:cs="Arial"/>
        </w:rPr>
        <w:t>creating and maintaining yearly budgets, developing and maintaining 5 year and capital i</w:t>
      </w:r>
      <w:r>
        <w:rPr>
          <w:rFonts w:ascii="Arial" w:hAnsi="Arial" w:cs="Arial"/>
        </w:rPr>
        <w:t>mprovement</w:t>
      </w:r>
      <w:r w:rsidRPr="00C40FF8">
        <w:rPr>
          <w:rFonts w:ascii="Arial" w:hAnsi="Arial" w:cs="Arial"/>
        </w:rPr>
        <w:t xml:space="preserve"> plans. I have written over 4M in g</w:t>
      </w:r>
      <w:r w:rsidR="003D0282">
        <w:rPr>
          <w:rFonts w:ascii="Arial" w:hAnsi="Arial" w:cs="Arial"/>
        </w:rPr>
        <w:t>rants in my various positions. I</w:t>
      </w:r>
      <w:r>
        <w:rPr>
          <w:rFonts w:ascii="Arial" w:hAnsi="Arial" w:cs="Arial"/>
        </w:rPr>
        <w:t xml:space="preserve"> have over 10 yrs. experience in performing </w:t>
      </w:r>
      <w:r w:rsidRPr="00C40FF8">
        <w:rPr>
          <w:rFonts w:ascii="Arial" w:hAnsi="Arial" w:cs="Arial"/>
        </w:rPr>
        <w:t xml:space="preserve">payroll, quarterly taxes and liability reports to the state and Federal Government along with the </w:t>
      </w:r>
      <w:proofErr w:type="gramStart"/>
      <w:r w:rsidRPr="00C40FF8">
        <w:rPr>
          <w:rFonts w:ascii="Arial" w:hAnsi="Arial" w:cs="Arial"/>
        </w:rPr>
        <w:t>day to day</w:t>
      </w:r>
      <w:proofErr w:type="gramEnd"/>
      <w:r w:rsidRPr="00C40FF8">
        <w:rPr>
          <w:rFonts w:ascii="Arial" w:hAnsi="Arial" w:cs="Arial"/>
        </w:rPr>
        <w:t xml:space="preserve"> operations of a business to ensure its success</w:t>
      </w:r>
      <w:r>
        <w:rPr>
          <w:rFonts w:ascii="Arial" w:hAnsi="Arial" w:cs="Arial"/>
        </w:rPr>
        <w:t xml:space="preserve">. In my manufacturing </w:t>
      </w:r>
      <w:proofErr w:type="gramStart"/>
      <w:r>
        <w:rPr>
          <w:rFonts w:ascii="Arial" w:hAnsi="Arial" w:cs="Arial"/>
        </w:rPr>
        <w:t>positions</w:t>
      </w:r>
      <w:proofErr w:type="gramEnd"/>
      <w:r>
        <w:rPr>
          <w:rFonts w:ascii="Arial" w:hAnsi="Arial" w:cs="Arial"/>
        </w:rPr>
        <w:t xml:space="preserve"> I was a Quality Control Manager where I wrote work instructions, procedures, and policies to ensure ISO certification.  I traveled to sister companies to implement quality control programs and conduct audits for non-compliance issues.</w:t>
      </w:r>
    </w:p>
    <w:p w:rsidR="0090656D" w:rsidRDefault="0090656D" w:rsidP="0090656D">
      <w:pPr>
        <w:spacing w:after="0" w:line="240" w:lineRule="auto"/>
        <w:rPr>
          <w:rFonts w:ascii="Verdana" w:hAnsi="Verdana"/>
          <w:sz w:val="20"/>
          <w:szCs w:val="20"/>
        </w:rPr>
      </w:pPr>
    </w:p>
    <w:p w:rsidR="0090656D" w:rsidRDefault="0090656D" w:rsidP="0090656D">
      <w:pPr>
        <w:spacing w:after="0" w:line="240" w:lineRule="auto"/>
        <w:rPr>
          <w:rFonts w:ascii="Arial" w:hAnsi="Arial" w:cs="Arial"/>
        </w:rPr>
      </w:pPr>
    </w:p>
    <w:p w:rsidR="0090656D" w:rsidRPr="009B6D45" w:rsidRDefault="0090656D" w:rsidP="0090656D">
      <w:pPr>
        <w:keepNext/>
        <w:spacing w:after="0" w:line="240" w:lineRule="auto"/>
        <w:rPr>
          <w:rFonts w:ascii="Arial" w:hAnsi="Arial" w:cs="Arial"/>
          <w:b/>
          <w:noProof/>
          <w:sz w:val="24"/>
          <w:szCs w:val="24"/>
        </w:rPr>
      </w:pPr>
      <w:r w:rsidRPr="009B6D45">
        <w:rPr>
          <w:rFonts w:ascii="Arial" w:hAnsi="Arial" w:cs="Arial"/>
          <w:b/>
          <w:noProof/>
          <w:sz w:val="24"/>
          <w:szCs w:val="24"/>
        </w:rPr>
        <w:t>EXPERIENCE</w:t>
      </w:r>
    </w:p>
    <w:p w:rsidR="0090656D" w:rsidRDefault="0090656D" w:rsidP="0090656D">
      <w:pPr>
        <w:keepNext/>
        <w:spacing w:after="0" w:line="240" w:lineRule="auto"/>
        <w:rPr>
          <w:rFonts w:ascii="Arial" w:hAnsi="Arial" w:cs="Arial"/>
          <w:b/>
          <w:noProof/>
          <w:sz w:val="24"/>
          <w:szCs w:val="24"/>
        </w:rPr>
      </w:pPr>
    </w:p>
    <w:p w:rsidR="0090656D" w:rsidRPr="009B6D45" w:rsidRDefault="0090656D" w:rsidP="0090656D">
      <w:pPr>
        <w:keepNext/>
        <w:spacing w:after="0" w:line="240" w:lineRule="auto"/>
        <w:rPr>
          <w:rFonts w:ascii="Arial" w:hAnsi="Arial" w:cs="Arial"/>
          <w:noProof/>
        </w:rPr>
      </w:pPr>
      <w:r w:rsidRPr="009B6D45">
        <w:rPr>
          <w:rFonts w:ascii="Arial" w:hAnsi="Arial" w:cs="Arial"/>
          <w:b/>
          <w:noProof/>
          <w:sz w:val="24"/>
          <w:szCs w:val="24"/>
        </w:rPr>
        <w:t>Advancement Director, Venango Catholic High School</w:t>
      </w:r>
      <w:r w:rsidRPr="009B6D45">
        <w:rPr>
          <w:rFonts w:ascii="Arial" w:hAnsi="Arial" w:cs="Arial"/>
          <w:b/>
          <w:noProof/>
        </w:rPr>
        <w:tab/>
      </w:r>
    </w:p>
    <w:p w:rsidR="0090656D" w:rsidRPr="009B6D45" w:rsidRDefault="0090656D" w:rsidP="0090656D">
      <w:pPr>
        <w:keepNext/>
        <w:spacing w:after="0" w:line="240" w:lineRule="auto"/>
        <w:rPr>
          <w:rFonts w:ascii="Arial" w:hAnsi="Arial" w:cs="Arial"/>
          <w:noProof/>
        </w:rPr>
      </w:pPr>
      <w:r w:rsidRPr="009B6D45">
        <w:rPr>
          <w:rFonts w:ascii="Arial" w:hAnsi="Arial" w:cs="Arial"/>
          <w:noProof/>
        </w:rPr>
        <w:t xml:space="preserve">Oil City, PA </w:t>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sidRPr="009B6D45">
        <w:rPr>
          <w:rFonts w:ascii="Arial" w:hAnsi="Arial" w:cs="Arial"/>
          <w:noProof/>
        </w:rPr>
        <w:t>08/2016-</w:t>
      </w:r>
      <w:r>
        <w:rPr>
          <w:rFonts w:ascii="Arial" w:hAnsi="Arial" w:cs="Arial"/>
          <w:noProof/>
        </w:rPr>
        <w:t>08/2019</w:t>
      </w:r>
    </w:p>
    <w:p w:rsidR="0090656D" w:rsidRPr="009B6D45" w:rsidRDefault="0090656D" w:rsidP="0090656D">
      <w:pPr>
        <w:keepNext/>
        <w:spacing w:after="0" w:line="240" w:lineRule="auto"/>
        <w:rPr>
          <w:rFonts w:ascii="Arial" w:hAnsi="Arial" w:cs="Arial"/>
          <w:noProof/>
        </w:rPr>
      </w:pPr>
    </w:p>
    <w:p w:rsidR="0090656D" w:rsidRDefault="0090656D" w:rsidP="0090656D">
      <w:pPr>
        <w:spacing w:after="0" w:line="240" w:lineRule="auto"/>
        <w:rPr>
          <w:rFonts w:ascii="Arial" w:hAnsi="Arial" w:cs="Arial"/>
          <w:noProof/>
        </w:rPr>
      </w:pPr>
      <w:r w:rsidRPr="009B6D45">
        <w:rPr>
          <w:rFonts w:ascii="Arial" w:hAnsi="Arial" w:cs="Arial"/>
          <w:noProof/>
        </w:rPr>
        <w:t>Overs</w:t>
      </w:r>
      <w:r w:rsidR="002A2A14">
        <w:rPr>
          <w:rFonts w:ascii="Arial" w:hAnsi="Arial" w:cs="Arial"/>
          <w:noProof/>
        </w:rPr>
        <w:t>aw</w:t>
      </w:r>
      <w:r w:rsidRPr="009B6D45">
        <w:rPr>
          <w:rFonts w:ascii="Arial" w:hAnsi="Arial" w:cs="Arial"/>
          <w:noProof/>
        </w:rPr>
        <w:t xml:space="preserve"> the advancement </w:t>
      </w:r>
      <w:r>
        <w:rPr>
          <w:rFonts w:ascii="Arial" w:hAnsi="Arial" w:cs="Arial"/>
          <w:noProof/>
        </w:rPr>
        <w:t xml:space="preserve">in marketing </w:t>
      </w:r>
      <w:r w:rsidRPr="009B6D45">
        <w:rPr>
          <w:rFonts w:ascii="Arial" w:hAnsi="Arial" w:cs="Arial"/>
          <w:noProof/>
        </w:rPr>
        <w:t>and fundraising for Venango Catholic High School.  I</w:t>
      </w:r>
      <w:r>
        <w:rPr>
          <w:rFonts w:ascii="Arial" w:hAnsi="Arial" w:cs="Arial"/>
          <w:noProof/>
        </w:rPr>
        <w:t>n this position I developed new advancement/marketing programs . These implementations</w:t>
      </w:r>
      <w:r w:rsidR="00E7635D">
        <w:rPr>
          <w:rFonts w:ascii="Arial" w:hAnsi="Arial" w:cs="Arial"/>
          <w:noProof/>
        </w:rPr>
        <w:t xml:space="preserve"> </w:t>
      </w:r>
      <w:r>
        <w:rPr>
          <w:rFonts w:ascii="Arial" w:hAnsi="Arial" w:cs="Arial"/>
          <w:noProof/>
        </w:rPr>
        <w:t xml:space="preserve">allowed for a significant increase in </w:t>
      </w:r>
      <w:r w:rsidRPr="009B6D45">
        <w:rPr>
          <w:rFonts w:ascii="Arial" w:hAnsi="Arial" w:cs="Arial"/>
          <w:noProof/>
        </w:rPr>
        <w:t xml:space="preserve">fundraising </w:t>
      </w:r>
      <w:r>
        <w:rPr>
          <w:rFonts w:ascii="Arial" w:hAnsi="Arial" w:cs="Arial"/>
          <w:noProof/>
        </w:rPr>
        <w:t>for the school. I worked with the board and the Diocese to c</w:t>
      </w:r>
      <w:r w:rsidRPr="009B6D45">
        <w:rPr>
          <w:rFonts w:ascii="Arial" w:hAnsi="Arial" w:cs="Arial"/>
          <w:noProof/>
        </w:rPr>
        <w:t>reate an endowment for Venango Catholic</w:t>
      </w:r>
      <w:r>
        <w:rPr>
          <w:rFonts w:ascii="Arial" w:hAnsi="Arial" w:cs="Arial"/>
          <w:noProof/>
        </w:rPr>
        <w:t xml:space="preserve"> studen</w:t>
      </w:r>
      <w:r w:rsidR="00E7635D">
        <w:rPr>
          <w:rFonts w:ascii="Arial" w:hAnsi="Arial" w:cs="Arial"/>
          <w:noProof/>
        </w:rPr>
        <w:t>t</w:t>
      </w:r>
      <w:r>
        <w:rPr>
          <w:rFonts w:ascii="Arial" w:hAnsi="Arial" w:cs="Arial"/>
          <w:noProof/>
        </w:rPr>
        <w:t xml:space="preserve"> tuition. I started </w:t>
      </w:r>
      <w:r w:rsidRPr="009B6D45">
        <w:rPr>
          <w:rFonts w:ascii="Arial" w:hAnsi="Arial" w:cs="Arial"/>
          <w:noProof/>
        </w:rPr>
        <w:t xml:space="preserve">Venango Catholic’s </w:t>
      </w:r>
      <w:r>
        <w:rPr>
          <w:rFonts w:ascii="Arial" w:hAnsi="Arial" w:cs="Arial"/>
          <w:noProof/>
        </w:rPr>
        <w:t>Heritage Gala which is now the lar</w:t>
      </w:r>
      <w:r w:rsidRPr="009B6D45">
        <w:rPr>
          <w:rFonts w:ascii="Arial" w:hAnsi="Arial" w:cs="Arial"/>
          <w:noProof/>
        </w:rPr>
        <w:t>gest f</w:t>
      </w:r>
      <w:r>
        <w:rPr>
          <w:rFonts w:ascii="Arial" w:hAnsi="Arial" w:cs="Arial"/>
          <w:noProof/>
        </w:rPr>
        <w:t>undraising event VC has.  I r</w:t>
      </w:r>
      <w:r w:rsidRPr="009B6D45">
        <w:rPr>
          <w:rFonts w:ascii="Arial" w:hAnsi="Arial" w:cs="Arial"/>
          <w:noProof/>
        </w:rPr>
        <w:t xml:space="preserve">edesigned the </w:t>
      </w:r>
      <w:r>
        <w:rPr>
          <w:rFonts w:ascii="Arial" w:hAnsi="Arial" w:cs="Arial"/>
          <w:noProof/>
        </w:rPr>
        <w:t>w</w:t>
      </w:r>
      <w:r w:rsidRPr="009B6D45">
        <w:rPr>
          <w:rFonts w:ascii="Arial" w:hAnsi="Arial" w:cs="Arial"/>
          <w:noProof/>
        </w:rPr>
        <w:t>ebsite which had not been main</w:t>
      </w:r>
      <w:r>
        <w:rPr>
          <w:rFonts w:ascii="Arial" w:hAnsi="Arial" w:cs="Arial"/>
          <w:noProof/>
        </w:rPr>
        <w:t>tained since 2011.  Other media that I oversaw w</w:t>
      </w:r>
      <w:r w:rsidR="006D1293">
        <w:rPr>
          <w:rFonts w:ascii="Arial" w:hAnsi="Arial" w:cs="Arial"/>
          <w:noProof/>
        </w:rPr>
        <w:t>ere</w:t>
      </w:r>
      <w:r>
        <w:rPr>
          <w:rFonts w:ascii="Arial" w:hAnsi="Arial" w:cs="Arial"/>
          <w:noProof/>
        </w:rPr>
        <w:t xml:space="preserve"> the schools Social Media sites and programs, and the Adobe software systems programs.  Oversaw all</w:t>
      </w:r>
      <w:r w:rsidRPr="009B6D45">
        <w:rPr>
          <w:rFonts w:ascii="Arial" w:hAnsi="Arial" w:cs="Arial"/>
          <w:noProof/>
        </w:rPr>
        <w:t xml:space="preserve"> major outreach such </w:t>
      </w:r>
      <w:r>
        <w:rPr>
          <w:rFonts w:ascii="Arial" w:hAnsi="Arial" w:cs="Arial"/>
          <w:noProof/>
        </w:rPr>
        <w:t>as</w:t>
      </w:r>
      <w:r w:rsidRPr="009B6D45">
        <w:rPr>
          <w:rFonts w:ascii="Arial" w:hAnsi="Arial" w:cs="Arial"/>
          <w:noProof/>
        </w:rPr>
        <w:t xml:space="preserve"> marketing on Billboards</w:t>
      </w:r>
      <w:r>
        <w:rPr>
          <w:rFonts w:ascii="Arial" w:hAnsi="Arial" w:cs="Arial"/>
          <w:noProof/>
        </w:rPr>
        <w:t>,</w:t>
      </w:r>
      <w:r w:rsidRPr="009B6D45">
        <w:rPr>
          <w:rFonts w:ascii="Arial" w:hAnsi="Arial" w:cs="Arial"/>
          <w:noProof/>
        </w:rPr>
        <w:t>newspapers</w:t>
      </w:r>
      <w:r>
        <w:rPr>
          <w:rFonts w:ascii="Arial" w:hAnsi="Arial" w:cs="Arial"/>
          <w:noProof/>
        </w:rPr>
        <w:t xml:space="preserve"> and newsletters. </w:t>
      </w:r>
      <w:r w:rsidR="006D1293">
        <w:rPr>
          <w:rFonts w:ascii="Arial" w:hAnsi="Arial" w:cs="Arial"/>
          <w:noProof/>
        </w:rPr>
        <w:t xml:space="preserve">In charge of the </w:t>
      </w:r>
      <w:r>
        <w:rPr>
          <w:rFonts w:ascii="Arial" w:hAnsi="Arial" w:cs="Arial"/>
          <w:noProof/>
        </w:rPr>
        <w:t xml:space="preserve">Sustain fundraising software system to keep track of all donations and funds raised. </w:t>
      </w:r>
      <w:r w:rsidRPr="009B6D45">
        <w:rPr>
          <w:rFonts w:ascii="Arial" w:hAnsi="Arial" w:cs="Arial"/>
          <w:noProof/>
        </w:rPr>
        <w:t xml:space="preserve"> </w:t>
      </w:r>
      <w:r>
        <w:rPr>
          <w:rFonts w:ascii="Arial" w:hAnsi="Arial" w:cs="Arial"/>
          <w:noProof/>
        </w:rPr>
        <w:t xml:space="preserve">I met with </w:t>
      </w:r>
      <w:r w:rsidRPr="009B6D45">
        <w:rPr>
          <w:rFonts w:ascii="Arial" w:hAnsi="Arial" w:cs="Arial"/>
          <w:noProof/>
        </w:rPr>
        <w:t>large don</w:t>
      </w:r>
      <w:r>
        <w:rPr>
          <w:rFonts w:ascii="Arial" w:hAnsi="Arial" w:cs="Arial"/>
          <w:noProof/>
        </w:rPr>
        <w:t>ors</w:t>
      </w:r>
      <w:r w:rsidRPr="009B6D45">
        <w:rPr>
          <w:rFonts w:ascii="Arial" w:hAnsi="Arial" w:cs="Arial"/>
          <w:noProof/>
        </w:rPr>
        <w:t xml:space="preserve"> and </w:t>
      </w:r>
      <w:r w:rsidR="0077183E">
        <w:rPr>
          <w:rFonts w:ascii="Arial" w:hAnsi="Arial" w:cs="Arial"/>
          <w:noProof/>
        </w:rPr>
        <w:t xml:space="preserve">the </w:t>
      </w:r>
      <w:r w:rsidRPr="009B6D45">
        <w:rPr>
          <w:rFonts w:ascii="Arial" w:hAnsi="Arial" w:cs="Arial"/>
          <w:noProof/>
        </w:rPr>
        <w:t xml:space="preserve">public to not only raise funds but </w:t>
      </w:r>
      <w:r w:rsidR="00247A2E">
        <w:rPr>
          <w:rFonts w:ascii="Arial" w:hAnsi="Arial" w:cs="Arial"/>
          <w:noProof/>
        </w:rPr>
        <w:t xml:space="preserve">also </w:t>
      </w:r>
      <w:r w:rsidRPr="009B6D45">
        <w:rPr>
          <w:rFonts w:ascii="Arial" w:hAnsi="Arial" w:cs="Arial"/>
          <w:noProof/>
        </w:rPr>
        <w:t>awareness of the programs of Venango Catholic.  Wr</w:t>
      </w:r>
      <w:r>
        <w:rPr>
          <w:rFonts w:ascii="Arial" w:hAnsi="Arial" w:cs="Arial"/>
          <w:noProof/>
        </w:rPr>
        <w:t>o</w:t>
      </w:r>
      <w:r w:rsidRPr="009B6D45">
        <w:rPr>
          <w:rFonts w:ascii="Arial" w:hAnsi="Arial" w:cs="Arial"/>
          <w:noProof/>
        </w:rPr>
        <w:t>te and overs</w:t>
      </w:r>
      <w:r w:rsidR="0015434F">
        <w:rPr>
          <w:rFonts w:ascii="Arial" w:hAnsi="Arial" w:cs="Arial"/>
          <w:noProof/>
        </w:rPr>
        <w:t>aw</w:t>
      </w:r>
      <w:r w:rsidRPr="009B6D45">
        <w:rPr>
          <w:rFonts w:ascii="Arial" w:hAnsi="Arial" w:cs="Arial"/>
          <w:noProof/>
        </w:rPr>
        <w:t xml:space="preserve"> all grants completed on behalf </w:t>
      </w:r>
      <w:r>
        <w:rPr>
          <w:rFonts w:ascii="Arial" w:hAnsi="Arial" w:cs="Arial"/>
          <w:noProof/>
        </w:rPr>
        <w:t>of Venango Catholic.</w:t>
      </w:r>
    </w:p>
    <w:p w:rsidR="0090656D" w:rsidRPr="009B6D45" w:rsidRDefault="0090656D" w:rsidP="0090656D">
      <w:pPr>
        <w:spacing w:after="0" w:line="240" w:lineRule="auto"/>
        <w:rPr>
          <w:rFonts w:ascii="Arial" w:hAnsi="Arial" w:cs="Arial"/>
          <w:noProof/>
        </w:rPr>
      </w:pPr>
    </w:p>
    <w:p w:rsidR="008B2549" w:rsidRDefault="008B2549" w:rsidP="0090656D">
      <w:pPr>
        <w:spacing w:after="0" w:line="240" w:lineRule="auto"/>
        <w:rPr>
          <w:rFonts w:ascii="Arial" w:hAnsi="Arial" w:cs="Arial"/>
          <w:b/>
          <w:noProof/>
          <w:sz w:val="24"/>
          <w:szCs w:val="24"/>
        </w:rPr>
      </w:pPr>
    </w:p>
    <w:p w:rsidR="0090656D" w:rsidRPr="009B6D45" w:rsidRDefault="0090656D" w:rsidP="0090656D">
      <w:pPr>
        <w:spacing w:after="0" w:line="240" w:lineRule="auto"/>
        <w:rPr>
          <w:rFonts w:ascii="Arial" w:hAnsi="Arial" w:cs="Arial"/>
          <w:b/>
          <w:noProof/>
          <w:sz w:val="24"/>
          <w:szCs w:val="24"/>
        </w:rPr>
      </w:pPr>
      <w:r w:rsidRPr="009B6D45">
        <w:rPr>
          <w:rFonts w:ascii="Arial" w:hAnsi="Arial" w:cs="Arial"/>
          <w:b/>
          <w:noProof/>
          <w:sz w:val="24"/>
          <w:szCs w:val="24"/>
        </w:rPr>
        <w:t>Executive Director,</w:t>
      </w:r>
      <w:r w:rsidRPr="009B6D45">
        <w:rPr>
          <w:rFonts w:ascii="Arial" w:hAnsi="Arial" w:cs="Arial"/>
          <w:noProof/>
          <w:sz w:val="24"/>
          <w:szCs w:val="24"/>
        </w:rPr>
        <w:t xml:space="preserve"> </w:t>
      </w:r>
      <w:r w:rsidRPr="009B6D45">
        <w:rPr>
          <w:rFonts w:ascii="Arial" w:hAnsi="Arial" w:cs="Arial"/>
          <w:b/>
          <w:noProof/>
          <w:sz w:val="24"/>
          <w:szCs w:val="24"/>
        </w:rPr>
        <w:t>County of Venango, Venango County Housing Authority</w:t>
      </w:r>
    </w:p>
    <w:p w:rsidR="0090656D" w:rsidRPr="00C25AB8" w:rsidRDefault="0090656D" w:rsidP="0090656D">
      <w:pPr>
        <w:spacing w:after="0" w:line="240" w:lineRule="auto"/>
        <w:rPr>
          <w:rFonts w:ascii="Arial" w:hAnsi="Arial" w:cs="Arial"/>
          <w:noProof/>
        </w:rPr>
      </w:pPr>
      <w:r w:rsidRPr="009B6D45">
        <w:rPr>
          <w:rFonts w:ascii="Arial" w:hAnsi="Arial" w:cs="Arial"/>
          <w:noProof/>
        </w:rPr>
        <w:t>Franklin, PA</w:t>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sidRPr="00C25AB8">
        <w:rPr>
          <w:rFonts w:ascii="Arial" w:hAnsi="Arial" w:cs="Arial"/>
          <w:noProof/>
        </w:rPr>
        <w:t>07/2013 – 08/2016</w:t>
      </w:r>
    </w:p>
    <w:p w:rsidR="0090656D" w:rsidRDefault="0090656D" w:rsidP="0090656D">
      <w:pPr>
        <w:spacing w:after="0" w:line="240" w:lineRule="auto"/>
        <w:rPr>
          <w:rFonts w:ascii="Arial" w:hAnsi="Arial" w:cs="Arial"/>
          <w:noProof/>
        </w:rPr>
      </w:pPr>
    </w:p>
    <w:p w:rsidR="0090656D" w:rsidRPr="009B6D45" w:rsidRDefault="0090656D" w:rsidP="0090656D">
      <w:pPr>
        <w:spacing w:after="0" w:line="240" w:lineRule="auto"/>
        <w:rPr>
          <w:rFonts w:ascii="Arial" w:hAnsi="Arial" w:cs="Arial"/>
          <w:noProof/>
        </w:rPr>
      </w:pPr>
      <w:r w:rsidRPr="009B6D45">
        <w:rPr>
          <w:rFonts w:ascii="Arial" w:hAnsi="Arial" w:cs="Arial"/>
          <w:noProof/>
        </w:rPr>
        <w:t>Director of the Housing Authority of the County of Venango to include the public housing program as well as the Section 8 Program.  Management of the Capital Fund program and operations.  Ensure</w:t>
      </w:r>
      <w:r>
        <w:rPr>
          <w:rFonts w:ascii="Arial" w:hAnsi="Arial" w:cs="Arial"/>
          <w:noProof/>
        </w:rPr>
        <w:t>d</w:t>
      </w:r>
      <w:r w:rsidRPr="009B6D45">
        <w:rPr>
          <w:rFonts w:ascii="Arial" w:hAnsi="Arial" w:cs="Arial"/>
          <w:noProof/>
        </w:rPr>
        <w:t xml:space="preserve"> compliance with all policies, procedures and regulations.  Oversight of housing authority personnel and program activities and requirements.  Perform</w:t>
      </w:r>
      <w:r>
        <w:rPr>
          <w:rFonts w:ascii="Arial" w:hAnsi="Arial" w:cs="Arial"/>
          <w:noProof/>
        </w:rPr>
        <w:t>ed job evaluations. Completed</w:t>
      </w:r>
      <w:r w:rsidRPr="009B6D45">
        <w:rPr>
          <w:rFonts w:ascii="Arial" w:hAnsi="Arial" w:cs="Arial"/>
          <w:noProof/>
        </w:rPr>
        <w:t xml:space="preserve"> monthly draws of federal funds to ensure the continual operation of the Housing Authority.  Complete</w:t>
      </w:r>
      <w:r>
        <w:rPr>
          <w:rFonts w:ascii="Arial" w:hAnsi="Arial" w:cs="Arial"/>
          <w:noProof/>
        </w:rPr>
        <w:t>d</w:t>
      </w:r>
      <w:r w:rsidRPr="009B6D45">
        <w:rPr>
          <w:rFonts w:ascii="Arial" w:hAnsi="Arial" w:cs="Arial"/>
          <w:noProof/>
        </w:rPr>
        <w:t xml:space="preserve"> all reports necessary to HUD to ensure compliance of the Public Housing and Section 8 programs.  Complete</w:t>
      </w:r>
      <w:r w:rsidR="003D0282">
        <w:rPr>
          <w:rFonts w:ascii="Arial" w:hAnsi="Arial" w:cs="Arial"/>
          <w:noProof/>
        </w:rPr>
        <w:t>d</w:t>
      </w:r>
      <w:r w:rsidR="00053829">
        <w:rPr>
          <w:rFonts w:ascii="Arial" w:hAnsi="Arial" w:cs="Arial"/>
          <w:noProof/>
        </w:rPr>
        <w:t xml:space="preserve"> </w:t>
      </w:r>
      <w:r w:rsidRPr="009B6D45">
        <w:rPr>
          <w:rFonts w:ascii="Arial" w:hAnsi="Arial" w:cs="Arial"/>
          <w:noProof/>
        </w:rPr>
        <w:t>annual plan, 5 year plan and submit</w:t>
      </w:r>
      <w:r w:rsidR="00053829">
        <w:rPr>
          <w:rFonts w:ascii="Arial" w:hAnsi="Arial" w:cs="Arial"/>
          <w:noProof/>
        </w:rPr>
        <w:t>ted</w:t>
      </w:r>
      <w:r w:rsidRPr="009B6D45">
        <w:rPr>
          <w:rFonts w:ascii="Arial" w:hAnsi="Arial" w:cs="Arial"/>
          <w:noProof/>
        </w:rPr>
        <w:t xml:space="preserve"> reports as necessary to ensure compliance.  Met bi-monthly with board members to review proper </w:t>
      </w:r>
      <w:r w:rsidRPr="009B6D45">
        <w:rPr>
          <w:rFonts w:ascii="Arial" w:hAnsi="Arial" w:cs="Arial"/>
          <w:noProof/>
        </w:rPr>
        <w:lastRenderedPageBreak/>
        <w:t>operations of the programs, financials and on going activities.  Submit</w:t>
      </w:r>
      <w:r>
        <w:rPr>
          <w:rFonts w:ascii="Arial" w:hAnsi="Arial" w:cs="Arial"/>
          <w:noProof/>
        </w:rPr>
        <w:t>ted and oversaw</w:t>
      </w:r>
      <w:r w:rsidRPr="009B6D45">
        <w:rPr>
          <w:rFonts w:ascii="Arial" w:hAnsi="Arial" w:cs="Arial"/>
          <w:noProof/>
        </w:rPr>
        <w:t xml:space="preserve"> grants written for various programs.  Approval of payroll as well as accounts receivable and </w:t>
      </w:r>
      <w:r w:rsidR="002334EC">
        <w:rPr>
          <w:rFonts w:ascii="Arial" w:hAnsi="Arial" w:cs="Arial"/>
          <w:noProof/>
        </w:rPr>
        <w:t>payable</w:t>
      </w:r>
      <w:r w:rsidRPr="009B6D45">
        <w:rPr>
          <w:rFonts w:ascii="Arial" w:hAnsi="Arial" w:cs="Arial"/>
          <w:noProof/>
        </w:rPr>
        <w:t>.</w:t>
      </w:r>
    </w:p>
    <w:p w:rsidR="0090656D" w:rsidRPr="009B6D45" w:rsidRDefault="0090656D" w:rsidP="0090656D">
      <w:pPr>
        <w:spacing w:after="0" w:line="240" w:lineRule="auto"/>
        <w:rPr>
          <w:rFonts w:ascii="Arial" w:hAnsi="Arial" w:cs="Arial"/>
          <w:noProof/>
        </w:rPr>
      </w:pPr>
    </w:p>
    <w:p w:rsidR="0090656D" w:rsidRPr="009B6D45" w:rsidRDefault="0090656D" w:rsidP="0090656D">
      <w:pPr>
        <w:spacing w:after="0" w:line="240" w:lineRule="auto"/>
        <w:rPr>
          <w:rFonts w:ascii="Arial" w:hAnsi="Arial" w:cs="Arial"/>
          <w:b/>
          <w:sz w:val="24"/>
          <w:szCs w:val="24"/>
        </w:rPr>
      </w:pPr>
      <w:r w:rsidRPr="009B6D45">
        <w:rPr>
          <w:rFonts w:ascii="Arial" w:hAnsi="Arial" w:cs="Arial"/>
          <w:b/>
          <w:noProof/>
          <w:sz w:val="24"/>
          <w:szCs w:val="24"/>
        </w:rPr>
        <w:t>Shared Municipal Services Planner,</w:t>
      </w:r>
      <w:r w:rsidRPr="009B6D45">
        <w:rPr>
          <w:rFonts w:ascii="Arial" w:hAnsi="Arial" w:cs="Arial"/>
          <w:noProof/>
          <w:sz w:val="24"/>
          <w:szCs w:val="24"/>
        </w:rPr>
        <w:t xml:space="preserve"> </w:t>
      </w:r>
      <w:r w:rsidRPr="009B6D45">
        <w:rPr>
          <w:rFonts w:ascii="Arial" w:hAnsi="Arial" w:cs="Arial"/>
          <w:b/>
          <w:noProof/>
          <w:sz w:val="24"/>
          <w:szCs w:val="24"/>
        </w:rPr>
        <w:t>County of Venango, Venango County Regional Planning Commissi</w:t>
      </w:r>
      <w:r w:rsidRPr="009B6D45">
        <w:rPr>
          <w:rFonts w:ascii="Arial" w:hAnsi="Arial" w:cs="Arial"/>
          <w:b/>
          <w:sz w:val="24"/>
          <w:szCs w:val="24"/>
        </w:rPr>
        <w:t>on</w:t>
      </w:r>
    </w:p>
    <w:p w:rsidR="0090656D" w:rsidRDefault="0090656D" w:rsidP="0090656D">
      <w:pPr>
        <w:spacing w:after="0" w:line="240" w:lineRule="auto"/>
        <w:rPr>
          <w:rFonts w:ascii="Arial" w:hAnsi="Arial" w:cs="Arial"/>
          <w:noProof/>
        </w:rPr>
      </w:pPr>
      <w:r>
        <w:rPr>
          <w:rFonts w:ascii="Arial" w:hAnsi="Arial" w:cs="Arial"/>
          <w:noProof/>
        </w:rPr>
        <w:t>Franklin, PA</w:t>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sidRPr="00C25AB8">
        <w:rPr>
          <w:rFonts w:ascii="Arial" w:hAnsi="Arial" w:cs="Arial"/>
          <w:noProof/>
        </w:rPr>
        <w:t>02/2009 - 07/2013</w:t>
      </w:r>
    </w:p>
    <w:p w:rsidR="0090656D" w:rsidRDefault="0090656D" w:rsidP="0090656D">
      <w:pPr>
        <w:spacing w:after="0" w:line="240" w:lineRule="auto"/>
        <w:rPr>
          <w:rFonts w:ascii="Arial" w:hAnsi="Arial" w:cs="Arial"/>
          <w:noProof/>
        </w:rPr>
      </w:pPr>
    </w:p>
    <w:p w:rsidR="0090656D" w:rsidRPr="009B6D45" w:rsidRDefault="0090656D" w:rsidP="0090656D">
      <w:pPr>
        <w:spacing w:after="0" w:line="240" w:lineRule="auto"/>
        <w:rPr>
          <w:rFonts w:ascii="Arial" w:hAnsi="Arial" w:cs="Arial"/>
          <w:noProof/>
        </w:rPr>
      </w:pPr>
      <w:r w:rsidRPr="009B6D45">
        <w:rPr>
          <w:rFonts w:ascii="Arial" w:hAnsi="Arial" w:cs="Arial"/>
          <w:noProof/>
        </w:rPr>
        <w:t>Provided planning and community development services to the Venango County municipalities.  Administration of county subdivisions, land developments and storm water implementations.  Facilitate</w:t>
      </w:r>
      <w:r w:rsidR="00DE6A12">
        <w:rPr>
          <w:rFonts w:ascii="Arial" w:hAnsi="Arial" w:cs="Arial"/>
          <w:noProof/>
        </w:rPr>
        <w:t>d</w:t>
      </w:r>
      <w:r w:rsidRPr="009B6D45">
        <w:rPr>
          <w:rFonts w:ascii="Arial" w:hAnsi="Arial" w:cs="Arial"/>
          <w:noProof/>
        </w:rPr>
        <w:t xml:space="preserve"> the affordable housing trust fund program, review</w:t>
      </w:r>
      <w:r w:rsidR="00DE6A12">
        <w:rPr>
          <w:rFonts w:ascii="Arial" w:hAnsi="Arial" w:cs="Arial"/>
          <w:noProof/>
        </w:rPr>
        <w:t>ed</w:t>
      </w:r>
      <w:r w:rsidRPr="009B6D45">
        <w:rPr>
          <w:rFonts w:ascii="Arial" w:hAnsi="Arial" w:cs="Arial"/>
          <w:noProof/>
        </w:rPr>
        <w:t xml:space="preserve"> applications, recommend</w:t>
      </w:r>
      <w:r w:rsidR="00DE6A12">
        <w:rPr>
          <w:rFonts w:ascii="Arial" w:hAnsi="Arial" w:cs="Arial"/>
          <w:noProof/>
        </w:rPr>
        <w:t>ed</w:t>
      </w:r>
      <w:r w:rsidRPr="009B6D45">
        <w:rPr>
          <w:rFonts w:ascii="Arial" w:hAnsi="Arial" w:cs="Arial"/>
          <w:noProof/>
        </w:rPr>
        <w:t xml:space="preserve"> appropriations and monitor</w:t>
      </w:r>
      <w:r w:rsidR="00DE6A12">
        <w:rPr>
          <w:rFonts w:ascii="Arial" w:hAnsi="Arial" w:cs="Arial"/>
          <w:noProof/>
        </w:rPr>
        <w:t>ed</w:t>
      </w:r>
      <w:r w:rsidRPr="009B6D45">
        <w:rPr>
          <w:rFonts w:ascii="Arial" w:hAnsi="Arial" w:cs="Arial"/>
          <w:noProof/>
        </w:rPr>
        <w:t xml:space="preserve"> disbursements.  Prepare grant applications to local, state, and federal funded agencies.  Administer</w:t>
      </w:r>
      <w:r w:rsidR="00080112">
        <w:rPr>
          <w:rFonts w:ascii="Arial" w:hAnsi="Arial" w:cs="Arial"/>
          <w:noProof/>
        </w:rPr>
        <w:t>ed</w:t>
      </w:r>
      <w:r w:rsidRPr="009B6D45">
        <w:rPr>
          <w:rFonts w:ascii="Arial" w:hAnsi="Arial" w:cs="Arial"/>
          <w:noProof/>
        </w:rPr>
        <w:t xml:space="preserve"> of the HOME program for two municipalities totaling over $500,000 in rehab funding. Assist</w:t>
      </w:r>
      <w:r w:rsidR="00080112">
        <w:rPr>
          <w:rFonts w:ascii="Arial" w:hAnsi="Arial" w:cs="Arial"/>
          <w:noProof/>
        </w:rPr>
        <w:t>ed</w:t>
      </w:r>
      <w:r w:rsidRPr="009B6D45">
        <w:rPr>
          <w:rFonts w:ascii="Arial" w:hAnsi="Arial" w:cs="Arial"/>
          <w:noProof/>
        </w:rPr>
        <w:t xml:space="preserve"> municipalities with brownfield development as well as writing grants for the municipalities for their various needs. Member of the Housing Alliance of PA to activily assist with housing issues such as blight, adverse possession, and land banking.</w:t>
      </w:r>
    </w:p>
    <w:p w:rsidR="0090656D" w:rsidRPr="009B6D45" w:rsidRDefault="0090656D" w:rsidP="0090656D">
      <w:pPr>
        <w:spacing w:after="0" w:line="240" w:lineRule="auto"/>
        <w:rPr>
          <w:rFonts w:ascii="Arial" w:hAnsi="Arial" w:cs="Arial"/>
          <w:noProof/>
          <w:sz w:val="24"/>
          <w:szCs w:val="24"/>
        </w:rPr>
      </w:pPr>
    </w:p>
    <w:p w:rsidR="0090656D" w:rsidRDefault="0090656D" w:rsidP="0090656D">
      <w:pPr>
        <w:spacing w:after="0" w:line="240" w:lineRule="auto"/>
        <w:rPr>
          <w:rFonts w:ascii="Arial" w:hAnsi="Arial" w:cs="Arial"/>
          <w:b/>
          <w:noProof/>
          <w:sz w:val="24"/>
          <w:szCs w:val="24"/>
        </w:rPr>
      </w:pPr>
      <w:r w:rsidRPr="009B6D45">
        <w:rPr>
          <w:rFonts w:ascii="Arial" w:hAnsi="Arial" w:cs="Arial"/>
          <w:b/>
          <w:noProof/>
          <w:sz w:val="24"/>
          <w:szCs w:val="24"/>
        </w:rPr>
        <w:t>New Industry Manager,</w:t>
      </w:r>
      <w:r w:rsidRPr="009B6D45">
        <w:rPr>
          <w:rFonts w:ascii="Arial" w:hAnsi="Arial" w:cs="Arial"/>
          <w:noProof/>
          <w:sz w:val="24"/>
          <w:szCs w:val="24"/>
        </w:rPr>
        <w:t xml:space="preserve"> </w:t>
      </w:r>
      <w:r w:rsidRPr="009B6D45">
        <w:rPr>
          <w:rFonts w:ascii="Arial" w:hAnsi="Arial" w:cs="Arial"/>
          <w:b/>
          <w:noProof/>
          <w:sz w:val="24"/>
          <w:szCs w:val="24"/>
        </w:rPr>
        <w:t>Oil Region Alliance</w:t>
      </w:r>
    </w:p>
    <w:p w:rsidR="0090656D" w:rsidRPr="009711F9" w:rsidRDefault="0090656D" w:rsidP="0090656D">
      <w:pPr>
        <w:spacing w:after="0" w:line="240" w:lineRule="auto"/>
        <w:rPr>
          <w:rFonts w:ascii="Arial" w:hAnsi="Arial" w:cs="Arial"/>
          <w:noProof/>
          <w:sz w:val="24"/>
          <w:szCs w:val="24"/>
        </w:rPr>
      </w:pPr>
      <w:r w:rsidRPr="009711F9">
        <w:rPr>
          <w:rFonts w:ascii="Arial" w:hAnsi="Arial" w:cs="Arial"/>
          <w:noProof/>
          <w:sz w:val="24"/>
          <w:szCs w:val="24"/>
        </w:rPr>
        <w:t>Oil City, PA</w:t>
      </w:r>
      <w:r>
        <w:rPr>
          <w:rFonts w:ascii="Arial" w:hAnsi="Arial" w:cs="Arial"/>
          <w:noProof/>
          <w:sz w:val="24"/>
          <w:szCs w:val="24"/>
        </w:rPr>
        <w:tab/>
      </w:r>
      <w:r>
        <w:rPr>
          <w:rFonts w:ascii="Arial" w:hAnsi="Arial" w:cs="Arial"/>
          <w:noProof/>
          <w:sz w:val="24"/>
          <w:szCs w:val="24"/>
        </w:rPr>
        <w:tab/>
      </w:r>
      <w:r>
        <w:rPr>
          <w:rFonts w:ascii="Arial" w:hAnsi="Arial" w:cs="Arial"/>
          <w:noProof/>
          <w:sz w:val="24"/>
          <w:szCs w:val="24"/>
        </w:rPr>
        <w:tab/>
      </w:r>
      <w:r>
        <w:rPr>
          <w:rFonts w:ascii="Arial" w:hAnsi="Arial" w:cs="Arial"/>
          <w:noProof/>
          <w:sz w:val="24"/>
          <w:szCs w:val="24"/>
        </w:rPr>
        <w:tab/>
      </w:r>
      <w:r>
        <w:rPr>
          <w:rFonts w:ascii="Arial" w:hAnsi="Arial" w:cs="Arial"/>
          <w:noProof/>
          <w:sz w:val="24"/>
          <w:szCs w:val="24"/>
        </w:rPr>
        <w:tab/>
      </w:r>
      <w:r>
        <w:rPr>
          <w:rFonts w:ascii="Arial" w:hAnsi="Arial" w:cs="Arial"/>
          <w:noProof/>
          <w:sz w:val="24"/>
          <w:szCs w:val="24"/>
        </w:rPr>
        <w:tab/>
      </w:r>
      <w:r>
        <w:rPr>
          <w:rFonts w:ascii="Arial" w:hAnsi="Arial" w:cs="Arial"/>
          <w:noProof/>
          <w:sz w:val="24"/>
          <w:szCs w:val="24"/>
        </w:rPr>
        <w:tab/>
      </w:r>
      <w:r>
        <w:rPr>
          <w:rFonts w:ascii="Arial" w:hAnsi="Arial" w:cs="Arial"/>
          <w:noProof/>
          <w:sz w:val="24"/>
          <w:szCs w:val="24"/>
        </w:rPr>
        <w:tab/>
      </w:r>
      <w:r>
        <w:rPr>
          <w:rFonts w:ascii="Arial" w:hAnsi="Arial" w:cs="Arial"/>
          <w:noProof/>
          <w:sz w:val="24"/>
          <w:szCs w:val="24"/>
        </w:rPr>
        <w:tab/>
      </w:r>
      <w:r>
        <w:rPr>
          <w:rFonts w:ascii="Verdana" w:hAnsi="Verdana" w:cs="Times New Roman"/>
          <w:noProof/>
          <w:sz w:val="20"/>
          <w:szCs w:val="20"/>
        </w:rPr>
        <w:t>03/2007 - 02/2009</w:t>
      </w:r>
    </w:p>
    <w:p w:rsidR="0090656D" w:rsidRDefault="0090656D" w:rsidP="0090656D">
      <w:pPr>
        <w:spacing w:after="0" w:line="240" w:lineRule="auto"/>
        <w:rPr>
          <w:rFonts w:ascii="Arial" w:hAnsi="Arial" w:cs="Arial"/>
          <w:noProof/>
        </w:rPr>
      </w:pPr>
    </w:p>
    <w:p w:rsidR="0090656D" w:rsidRPr="009B6D45" w:rsidRDefault="0090656D" w:rsidP="0090656D">
      <w:pPr>
        <w:spacing w:after="0" w:line="240" w:lineRule="auto"/>
        <w:rPr>
          <w:rFonts w:ascii="Arial" w:hAnsi="Arial" w:cs="Arial"/>
          <w:noProof/>
        </w:rPr>
      </w:pPr>
      <w:r w:rsidRPr="009B6D45">
        <w:rPr>
          <w:rFonts w:ascii="Arial" w:hAnsi="Arial" w:cs="Arial"/>
          <w:noProof/>
        </w:rPr>
        <w:t>Develop</w:t>
      </w:r>
      <w:r w:rsidR="00080112">
        <w:rPr>
          <w:rFonts w:ascii="Arial" w:hAnsi="Arial" w:cs="Arial"/>
          <w:noProof/>
        </w:rPr>
        <w:t>ed</w:t>
      </w:r>
      <w:r w:rsidRPr="009B6D45">
        <w:rPr>
          <w:rFonts w:ascii="Arial" w:hAnsi="Arial" w:cs="Arial"/>
          <w:noProof/>
        </w:rPr>
        <w:t xml:space="preserve"> written proposals for prospective companies to locate into the Oil Region.  Assist</w:t>
      </w:r>
      <w:r w:rsidR="00080112">
        <w:rPr>
          <w:rFonts w:ascii="Arial" w:hAnsi="Arial" w:cs="Arial"/>
          <w:noProof/>
        </w:rPr>
        <w:t>ed</w:t>
      </w:r>
      <w:r w:rsidRPr="009B6D45">
        <w:rPr>
          <w:rFonts w:ascii="Arial" w:hAnsi="Arial" w:cs="Arial"/>
          <w:noProof/>
        </w:rPr>
        <w:t xml:space="preserve"> local companies in their expansions.  Assist</w:t>
      </w:r>
      <w:r w:rsidR="00080112">
        <w:rPr>
          <w:rFonts w:ascii="Arial" w:hAnsi="Arial" w:cs="Arial"/>
          <w:noProof/>
        </w:rPr>
        <w:t>ed</w:t>
      </w:r>
      <w:r w:rsidRPr="009B6D45">
        <w:rPr>
          <w:rFonts w:ascii="Arial" w:hAnsi="Arial" w:cs="Arial"/>
          <w:noProof/>
        </w:rPr>
        <w:t xml:space="preserve"> in the development of the ORA owned industrial parks.  Assist the VP in the development of marketing strategies and budgets.  Attend trade shows throughout the year to market the Oil </w:t>
      </w:r>
      <w:r>
        <w:rPr>
          <w:rFonts w:ascii="Arial" w:hAnsi="Arial" w:cs="Arial"/>
          <w:noProof/>
        </w:rPr>
        <w:t>R</w:t>
      </w:r>
      <w:r w:rsidRPr="009B6D45">
        <w:rPr>
          <w:rFonts w:ascii="Arial" w:hAnsi="Arial" w:cs="Arial"/>
          <w:noProof/>
        </w:rPr>
        <w:t>egion for prospective businesses.  Work</w:t>
      </w:r>
      <w:r w:rsidR="00080112">
        <w:rPr>
          <w:rFonts w:ascii="Arial" w:hAnsi="Arial" w:cs="Arial"/>
          <w:noProof/>
        </w:rPr>
        <w:t>ed</w:t>
      </w:r>
      <w:r w:rsidRPr="009B6D45">
        <w:rPr>
          <w:rFonts w:ascii="Arial" w:hAnsi="Arial" w:cs="Arial"/>
          <w:noProof/>
        </w:rPr>
        <w:t xml:space="preserve"> with various agencies to further the development of Venango County such as the Planning Commission, DEP in the development of Brownfields, Northwest Commission in the development of Keystone Opportunity Zones and Enterprise Zones.</w:t>
      </w:r>
    </w:p>
    <w:p w:rsidR="0090656D" w:rsidRPr="009B6D45" w:rsidRDefault="0090656D" w:rsidP="0090656D">
      <w:pPr>
        <w:spacing w:after="0" w:line="240" w:lineRule="auto"/>
        <w:rPr>
          <w:rFonts w:ascii="Arial" w:hAnsi="Arial" w:cs="Arial"/>
          <w:noProof/>
        </w:rPr>
      </w:pPr>
    </w:p>
    <w:p w:rsidR="0090656D" w:rsidRPr="009B6D45" w:rsidRDefault="0090656D" w:rsidP="0090656D">
      <w:pPr>
        <w:spacing w:after="0" w:line="240" w:lineRule="auto"/>
        <w:rPr>
          <w:rFonts w:ascii="Arial" w:hAnsi="Arial" w:cs="Arial"/>
          <w:b/>
          <w:noProof/>
          <w:sz w:val="24"/>
          <w:szCs w:val="24"/>
        </w:rPr>
      </w:pPr>
      <w:r w:rsidRPr="009B6D45">
        <w:rPr>
          <w:rFonts w:ascii="Arial" w:hAnsi="Arial" w:cs="Arial"/>
          <w:b/>
          <w:noProof/>
          <w:sz w:val="24"/>
          <w:szCs w:val="24"/>
        </w:rPr>
        <w:t>Borough Manager,</w:t>
      </w:r>
      <w:r w:rsidRPr="009B6D45">
        <w:rPr>
          <w:rFonts w:ascii="Arial" w:hAnsi="Arial" w:cs="Arial"/>
          <w:noProof/>
          <w:sz w:val="24"/>
          <w:szCs w:val="24"/>
        </w:rPr>
        <w:t xml:space="preserve"> </w:t>
      </w:r>
      <w:r w:rsidRPr="009B6D45">
        <w:rPr>
          <w:rFonts w:ascii="Arial" w:hAnsi="Arial" w:cs="Arial"/>
          <w:b/>
          <w:noProof/>
          <w:sz w:val="24"/>
          <w:szCs w:val="24"/>
        </w:rPr>
        <w:t>Borough of Rouseville</w:t>
      </w:r>
    </w:p>
    <w:p w:rsidR="0090656D" w:rsidRDefault="0090656D" w:rsidP="0090656D">
      <w:pPr>
        <w:spacing w:after="0" w:line="240" w:lineRule="auto"/>
        <w:rPr>
          <w:rFonts w:ascii="Arial" w:hAnsi="Arial" w:cs="Arial"/>
          <w:noProof/>
        </w:rPr>
      </w:pPr>
      <w:r>
        <w:rPr>
          <w:rFonts w:ascii="Arial" w:hAnsi="Arial" w:cs="Arial"/>
          <w:noProof/>
        </w:rPr>
        <w:t>Rouseville, PA</w:t>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Pr>
          <w:rFonts w:ascii="Verdana" w:hAnsi="Verdana" w:cs="Times New Roman"/>
          <w:noProof/>
          <w:sz w:val="20"/>
          <w:szCs w:val="20"/>
        </w:rPr>
        <w:t>02/2004 - 03/2007</w:t>
      </w:r>
    </w:p>
    <w:p w:rsidR="0090656D" w:rsidRDefault="0090656D" w:rsidP="0090656D">
      <w:pPr>
        <w:spacing w:after="0" w:line="240" w:lineRule="auto"/>
        <w:rPr>
          <w:rFonts w:ascii="Arial" w:hAnsi="Arial" w:cs="Arial"/>
          <w:noProof/>
        </w:rPr>
      </w:pPr>
    </w:p>
    <w:p w:rsidR="0090656D" w:rsidRDefault="0090656D" w:rsidP="0090656D">
      <w:pPr>
        <w:spacing w:after="0" w:line="240" w:lineRule="auto"/>
        <w:rPr>
          <w:rFonts w:ascii="Arial" w:hAnsi="Arial" w:cs="Arial"/>
          <w:noProof/>
        </w:rPr>
      </w:pPr>
      <w:r>
        <w:rPr>
          <w:rFonts w:ascii="Arial" w:hAnsi="Arial" w:cs="Arial"/>
          <w:noProof/>
        </w:rPr>
        <w:t>Oversaw</w:t>
      </w:r>
      <w:r w:rsidRPr="009B6D45">
        <w:rPr>
          <w:rFonts w:ascii="Arial" w:hAnsi="Arial" w:cs="Arial"/>
          <w:noProof/>
        </w:rPr>
        <w:t xml:space="preserve"> the day to day operations of the Borough. Ensure the water and sewer plants </w:t>
      </w:r>
      <w:r w:rsidR="00080112">
        <w:rPr>
          <w:rFonts w:ascii="Arial" w:hAnsi="Arial" w:cs="Arial"/>
          <w:noProof/>
        </w:rPr>
        <w:t>were</w:t>
      </w:r>
      <w:r w:rsidRPr="009B6D45">
        <w:rPr>
          <w:rFonts w:ascii="Arial" w:hAnsi="Arial" w:cs="Arial"/>
          <w:noProof/>
        </w:rPr>
        <w:t xml:space="preserve"> kept in compliance with DEP regulations.  Manage</w:t>
      </w:r>
      <w:r w:rsidR="006976E4">
        <w:rPr>
          <w:rFonts w:ascii="Arial" w:hAnsi="Arial" w:cs="Arial"/>
          <w:noProof/>
        </w:rPr>
        <w:t>ed</w:t>
      </w:r>
      <w:r w:rsidRPr="009B6D45">
        <w:rPr>
          <w:rFonts w:ascii="Arial" w:hAnsi="Arial" w:cs="Arial"/>
          <w:noProof/>
        </w:rPr>
        <w:t xml:space="preserve"> borough accounts.  Perform</w:t>
      </w:r>
      <w:r w:rsidR="00B23DFB">
        <w:rPr>
          <w:rFonts w:ascii="Arial" w:hAnsi="Arial" w:cs="Arial"/>
          <w:noProof/>
        </w:rPr>
        <w:t>ed</w:t>
      </w:r>
      <w:r w:rsidRPr="009B6D45">
        <w:rPr>
          <w:rFonts w:ascii="Arial" w:hAnsi="Arial" w:cs="Arial"/>
          <w:noProof/>
        </w:rPr>
        <w:t xml:space="preserve"> all accounting activities such as payroll, account payable, and receivable along with monthly, quarterly, and yearly taxes</w:t>
      </w:r>
      <w:r>
        <w:rPr>
          <w:rFonts w:ascii="Arial" w:hAnsi="Arial" w:cs="Arial"/>
          <w:noProof/>
        </w:rPr>
        <w:t xml:space="preserve"> in QuickBooks.  Oversaw</w:t>
      </w:r>
      <w:r w:rsidRPr="009B6D45">
        <w:rPr>
          <w:rFonts w:ascii="Arial" w:hAnsi="Arial" w:cs="Arial"/>
          <w:noProof/>
        </w:rPr>
        <w:t xml:space="preserve"> departments and assign</w:t>
      </w:r>
      <w:r>
        <w:rPr>
          <w:rFonts w:ascii="Arial" w:hAnsi="Arial" w:cs="Arial"/>
          <w:noProof/>
        </w:rPr>
        <w:t>ed</w:t>
      </w:r>
      <w:r w:rsidRPr="009B6D45">
        <w:rPr>
          <w:rFonts w:ascii="Arial" w:hAnsi="Arial" w:cs="Arial"/>
          <w:noProof/>
        </w:rPr>
        <w:t xml:space="preserve"> job tasks.  Perform</w:t>
      </w:r>
      <w:r>
        <w:rPr>
          <w:rFonts w:ascii="Arial" w:hAnsi="Arial" w:cs="Arial"/>
          <w:noProof/>
        </w:rPr>
        <w:t>ed</w:t>
      </w:r>
      <w:r w:rsidRPr="009B6D45">
        <w:rPr>
          <w:rFonts w:ascii="Arial" w:hAnsi="Arial" w:cs="Arial"/>
          <w:noProof/>
        </w:rPr>
        <w:t xml:space="preserve"> job evaluations</w:t>
      </w:r>
      <w:r>
        <w:rPr>
          <w:rFonts w:ascii="Arial" w:hAnsi="Arial" w:cs="Arial"/>
          <w:noProof/>
        </w:rPr>
        <w:t>.</w:t>
      </w:r>
      <w:r w:rsidRPr="009B6D45">
        <w:rPr>
          <w:rFonts w:ascii="Arial" w:hAnsi="Arial" w:cs="Arial"/>
          <w:noProof/>
        </w:rPr>
        <w:t xml:space="preserve"> </w:t>
      </w:r>
      <w:r>
        <w:rPr>
          <w:rFonts w:ascii="Arial" w:hAnsi="Arial" w:cs="Arial"/>
          <w:noProof/>
        </w:rPr>
        <w:t xml:space="preserve">Hire and fire personnel. </w:t>
      </w:r>
      <w:r w:rsidRPr="009B6D45">
        <w:rPr>
          <w:rFonts w:ascii="Arial" w:hAnsi="Arial" w:cs="Arial"/>
          <w:noProof/>
        </w:rPr>
        <w:t>Prepare</w:t>
      </w:r>
      <w:r>
        <w:rPr>
          <w:rFonts w:ascii="Arial" w:hAnsi="Arial" w:cs="Arial"/>
          <w:noProof/>
        </w:rPr>
        <w:t>d</w:t>
      </w:r>
      <w:r w:rsidRPr="009B6D45">
        <w:rPr>
          <w:rFonts w:ascii="Arial" w:hAnsi="Arial" w:cs="Arial"/>
          <w:noProof/>
        </w:rPr>
        <w:t xml:space="preserve"> budgets and ensure they are being followed throughout the year</w:t>
      </w:r>
      <w:r>
        <w:rPr>
          <w:rFonts w:ascii="Arial" w:hAnsi="Arial" w:cs="Arial"/>
          <w:noProof/>
        </w:rPr>
        <w:t>. W</w:t>
      </w:r>
      <w:r w:rsidRPr="009B6D45">
        <w:rPr>
          <w:rFonts w:ascii="Arial" w:hAnsi="Arial" w:cs="Arial"/>
          <w:noProof/>
        </w:rPr>
        <w:t>r</w:t>
      </w:r>
      <w:r w:rsidR="0008736B">
        <w:rPr>
          <w:rFonts w:ascii="Arial" w:hAnsi="Arial" w:cs="Arial"/>
          <w:noProof/>
        </w:rPr>
        <w:t xml:space="preserve">oite grants and oversaw </w:t>
      </w:r>
      <w:r w:rsidRPr="009B6D45">
        <w:rPr>
          <w:rFonts w:ascii="Arial" w:hAnsi="Arial" w:cs="Arial"/>
          <w:noProof/>
        </w:rPr>
        <w:t>grant awards.  Over</w:t>
      </w:r>
      <w:r>
        <w:rPr>
          <w:rFonts w:ascii="Arial" w:hAnsi="Arial" w:cs="Arial"/>
          <w:noProof/>
        </w:rPr>
        <w:t>saw</w:t>
      </w:r>
      <w:r w:rsidRPr="009B6D45">
        <w:rPr>
          <w:rFonts w:ascii="Arial" w:hAnsi="Arial" w:cs="Arial"/>
          <w:noProof/>
        </w:rPr>
        <w:t xml:space="preserve"> the water and sewer billing system.  Enforce</w:t>
      </w:r>
      <w:r>
        <w:rPr>
          <w:rFonts w:ascii="Arial" w:hAnsi="Arial" w:cs="Arial"/>
          <w:noProof/>
        </w:rPr>
        <w:t>d</w:t>
      </w:r>
      <w:r w:rsidRPr="009B6D45">
        <w:rPr>
          <w:rFonts w:ascii="Arial" w:hAnsi="Arial" w:cs="Arial"/>
          <w:noProof/>
        </w:rPr>
        <w:t xml:space="preserve"> all ordinances in the Borough, sen</w:t>
      </w:r>
      <w:r>
        <w:rPr>
          <w:rFonts w:ascii="Arial" w:hAnsi="Arial" w:cs="Arial"/>
          <w:noProof/>
        </w:rPr>
        <w:t>t</w:t>
      </w:r>
      <w:r w:rsidRPr="009B6D45">
        <w:rPr>
          <w:rFonts w:ascii="Arial" w:hAnsi="Arial" w:cs="Arial"/>
          <w:noProof/>
        </w:rPr>
        <w:t xml:space="preserve"> out letters of violations, and handle non-compliance issues to include filing actions at the magistrates office.  Complete</w:t>
      </w:r>
      <w:r>
        <w:rPr>
          <w:rFonts w:ascii="Arial" w:hAnsi="Arial" w:cs="Arial"/>
          <w:noProof/>
        </w:rPr>
        <w:t>d</w:t>
      </w:r>
      <w:r w:rsidRPr="009B6D45">
        <w:rPr>
          <w:rFonts w:ascii="Arial" w:hAnsi="Arial" w:cs="Arial"/>
          <w:noProof/>
        </w:rPr>
        <w:t xml:space="preserve"> all necessary reports to the state a</w:t>
      </w:r>
      <w:r>
        <w:rPr>
          <w:rFonts w:ascii="Arial" w:hAnsi="Arial" w:cs="Arial"/>
          <w:noProof/>
        </w:rPr>
        <w:t xml:space="preserve">nd other reporting agencies. </w:t>
      </w:r>
    </w:p>
    <w:p w:rsidR="0090656D" w:rsidRDefault="0090656D" w:rsidP="0090656D">
      <w:pPr>
        <w:spacing w:after="0" w:line="240" w:lineRule="auto"/>
        <w:rPr>
          <w:rFonts w:ascii="Arial" w:hAnsi="Arial" w:cs="Arial"/>
          <w:noProof/>
        </w:rPr>
      </w:pPr>
    </w:p>
    <w:p w:rsidR="0090656D" w:rsidRDefault="0090656D" w:rsidP="0090656D">
      <w:pPr>
        <w:spacing w:after="0" w:line="240" w:lineRule="auto"/>
        <w:rPr>
          <w:rFonts w:ascii="Arial" w:hAnsi="Arial" w:cs="Arial"/>
          <w:b/>
          <w:sz w:val="24"/>
          <w:szCs w:val="24"/>
        </w:rPr>
      </w:pPr>
      <w:r w:rsidRPr="009B6D45">
        <w:rPr>
          <w:rFonts w:ascii="Arial" w:hAnsi="Arial" w:cs="Arial"/>
          <w:b/>
          <w:noProof/>
          <w:sz w:val="24"/>
          <w:szCs w:val="24"/>
        </w:rPr>
        <w:t>Consultant</w:t>
      </w:r>
      <w:r w:rsidRPr="009B6D45">
        <w:rPr>
          <w:rFonts w:ascii="Arial" w:hAnsi="Arial" w:cs="Arial"/>
          <w:b/>
          <w:sz w:val="24"/>
          <w:szCs w:val="24"/>
        </w:rPr>
        <w:t>, Sharp’s Quality Consulting</w:t>
      </w:r>
    </w:p>
    <w:p w:rsidR="0090656D" w:rsidRPr="009711F9" w:rsidRDefault="0090656D" w:rsidP="0090656D">
      <w:pPr>
        <w:spacing w:after="0" w:line="240" w:lineRule="auto"/>
        <w:rPr>
          <w:rFonts w:ascii="Arial" w:hAnsi="Arial" w:cs="Arial"/>
          <w:sz w:val="24"/>
          <w:szCs w:val="24"/>
        </w:rPr>
      </w:pPr>
      <w:r w:rsidRPr="009711F9">
        <w:rPr>
          <w:rFonts w:ascii="Arial" w:hAnsi="Arial" w:cs="Arial"/>
          <w:sz w:val="24"/>
          <w:szCs w:val="24"/>
        </w:rPr>
        <w:t>Oil City, PA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Verdana" w:hAnsi="Verdana" w:cs="Times New Roman"/>
          <w:noProof/>
          <w:sz w:val="20"/>
          <w:szCs w:val="20"/>
        </w:rPr>
        <w:t>05/2000 – 02/2004</w:t>
      </w:r>
    </w:p>
    <w:p w:rsidR="0090656D" w:rsidRPr="009B6D45" w:rsidRDefault="0090656D" w:rsidP="0090656D">
      <w:pPr>
        <w:spacing w:after="0" w:line="240" w:lineRule="auto"/>
        <w:rPr>
          <w:rFonts w:ascii="Arial" w:hAnsi="Arial" w:cs="Arial"/>
          <w:b/>
          <w:sz w:val="24"/>
          <w:szCs w:val="24"/>
        </w:rPr>
      </w:pPr>
    </w:p>
    <w:p w:rsidR="0090656D" w:rsidRPr="009B6D45" w:rsidRDefault="0090656D" w:rsidP="0090656D">
      <w:pPr>
        <w:spacing w:after="0" w:line="240" w:lineRule="auto"/>
        <w:rPr>
          <w:rFonts w:ascii="Arial" w:hAnsi="Arial" w:cs="Arial"/>
          <w:noProof/>
        </w:rPr>
      </w:pPr>
      <w:r w:rsidRPr="009B6D45">
        <w:rPr>
          <w:rFonts w:ascii="Arial" w:hAnsi="Arial" w:cs="Arial"/>
          <w:noProof/>
        </w:rPr>
        <w:t>ANSI-RAB National Acceditations IATCA QMS – Lead Auditor</w:t>
      </w:r>
    </w:p>
    <w:p w:rsidR="0090656D" w:rsidRDefault="0090656D" w:rsidP="0090656D">
      <w:pPr>
        <w:spacing w:after="0" w:line="240" w:lineRule="auto"/>
        <w:rPr>
          <w:rFonts w:ascii="Arial" w:hAnsi="Arial" w:cs="Arial"/>
          <w:noProof/>
        </w:rPr>
      </w:pPr>
      <w:r w:rsidRPr="009B6D45">
        <w:rPr>
          <w:rFonts w:ascii="Arial" w:hAnsi="Arial" w:cs="Arial"/>
          <w:noProof/>
        </w:rPr>
        <w:t>Owner, providing a consulting ser</w:t>
      </w:r>
      <w:r>
        <w:rPr>
          <w:rFonts w:ascii="Arial" w:hAnsi="Arial" w:cs="Arial"/>
          <w:noProof/>
        </w:rPr>
        <w:t>v</w:t>
      </w:r>
      <w:r w:rsidRPr="009B6D45">
        <w:rPr>
          <w:rFonts w:ascii="Arial" w:hAnsi="Arial" w:cs="Arial"/>
          <w:noProof/>
        </w:rPr>
        <w:t>ice for those companies who wish to develop a quality</w:t>
      </w:r>
      <w:r>
        <w:rPr>
          <w:rFonts w:ascii="Arial" w:hAnsi="Arial" w:cs="Arial"/>
          <w:noProof/>
        </w:rPr>
        <w:t xml:space="preserve"> </w:t>
      </w:r>
      <w:r w:rsidRPr="009B6D45">
        <w:rPr>
          <w:rFonts w:ascii="Arial" w:hAnsi="Arial" w:cs="Arial"/>
          <w:noProof/>
        </w:rPr>
        <w:t xml:space="preserve">system for their company, specifically ISO9001, QS9000/TS16949. </w:t>
      </w:r>
      <w:r>
        <w:rPr>
          <w:rFonts w:ascii="Arial" w:hAnsi="Arial" w:cs="Arial"/>
          <w:noProof/>
        </w:rPr>
        <w:t xml:space="preserve">Worked mainly in the steel industry working with steel manufacturers and engineering firms to ensure quality control was monitored and engineering blueprints were being followed.  Worked in the conversion of manufacturing larger steel casts for the automotive industry. Ensuring compatibility in molds switching from 66” casts to 72” casts for the manufacturer of larger vehicles.  </w:t>
      </w:r>
      <w:r w:rsidRPr="009B6D45">
        <w:rPr>
          <w:rFonts w:ascii="Arial" w:hAnsi="Arial" w:cs="Arial"/>
          <w:noProof/>
        </w:rPr>
        <w:t xml:space="preserve">Preparation of ISO </w:t>
      </w:r>
      <w:r w:rsidRPr="009B6D45">
        <w:rPr>
          <w:rFonts w:ascii="Arial" w:hAnsi="Arial" w:cs="Arial"/>
          <w:noProof/>
        </w:rPr>
        <w:lastRenderedPageBreak/>
        <w:t>registration for company’s who wish</w:t>
      </w:r>
      <w:r>
        <w:rPr>
          <w:rFonts w:ascii="Arial" w:hAnsi="Arial" w:cs="Arial"/>
          <w:noProof/>
        </w:rPr>
        <w:t xml:space="preserve">ed to become certified as well as assisted a company become NASA compliant. </w:t>
      </w:r>
      <w:r w:rsidRPr="009B6D45">
        <w:rPr>
          <w:rFonts w:ascii="Arial" w:hAnsi="Arial" w:cs="Arial"/>
          <w:noProof/>
        </w:rPr>
        <w:t xml:space="preserve"> Provided training to personnel for internal and external auditors.  Conduct external audits to verify sub-contracted work meets customer specification.  Audits of such include review of quality documents, verfication of actual work performed, and audits of vendors’ quality system.  Established inventory systems for companies through various means such as min/max, FIFO/LIFO, and JIT inventory level systems.  Prevenative maintenance systems establilshsed through the use of manufacturer guidelines</w:t>
      </w:r>
      <w:r>
        <w:rPr>
          <w:rFonts w:ascii="Arial" w:hAnsi="Arial" w:cs="Arial"/>
          <w:noProof/>
        </w:rPr>
        <w:t xml:space="preserve"> as well as software systems such as MP2</w:t>
      </w:r>
      <w:r w:rsidRPr="009B6D45">
        <w:rPr>
          <w:rFonts w:ascii="Arial" w:hAnsi="Arial" w:cs="Arial"/>
          <w:noProof/>
        </w:rPr>
        <w:t>.</w:t>
      </w:r>
      <w:r>
        <w:rPr>
          <w:rFonts w:ascii="Arial" w:hAnsi="Arial" w:cs="Arial"/>
          <w:noProof/>
        </w:rPr>
        <w:t xml:space="preserve"> Returned to assist my former employer UniMold on various occassions for ISO / Quality issues as well as conducted onsite audits for them. </w:t>
      </w:r>
    </w:p>
    <w:p w:rsidR="0090656D" w:rsidRPr="009B6D45" w:rsidRDefault="0090656D" w:rsidP="0090656D">
      <w:pPr>
        <w:spacing w:after="0" w:line="240" w:lineRule="auto"/>
        <w:rPr>
          <w:rFonts w:ascii="Arial" w:hAnsi="Arial" w:cs="Arial"/>
          <w:noProof/>
        </w:rPr>
      </w:pPr>
    </w:p>
    <w:p w:rsidR="0090656D" w:rsidRDefault="0090656D" w:rsidP="0090656D">
      <w:pPr>
        <w:spacing w:after="0" w:line="240" w:lineRule="auto"/>
        <w:rPr>
          <w:rFonts w:ascii="Arial" w:hAnsi="Arial" w:cs="Arial"/>
          <w:b/>
          <w:noProof/>
          <w:sz w:val="24"/>
          <w:szCs w:val="24"/>
        </w:rPr>
      </w:pPr>
      <w:r w:rsidRPr="00C25AB8">
        <w:rPr>
          <w:rFonts w:ascii="Arial" w:hAnsi="Arial" w:cs="Arial"/>
          <w:b/>
          <w:noProof/>
          <w:sz w:val="24"/>
          <w:szCs w:val="24"/>
        </w:rPr>
        <w:t>Quality Manager, UniMold (Acutus Gladwin)</w:t>
      </w:r>
      <w:r>
        <w:rPr>
          <w:rFonts w:ascii="Arial" w:hAnsi="Arial" w:cs="Arial"/>
          <w:b/>
          <w:noProof/>
          <w:sz w:val="24"/>
          <w:szCs w:val="24"/>
        </w:rPr>
        <w:tab/>
      </w:r>
      <w:r>
        <w:rPr>
          <w:rFonts w:ascii="Arial" w:hAnsi="Arial" w:cs="Arial"/>
          <w:b/>
          <w:noProof/>
          <w:sz w:val="24"/>
          <w:szCs w:val="24"/>
        </w:rPr>
        <w:tab/>
      </w:r>
      <w:r>
        <w:rPr>
          <w:rFonts w:ascii="Arial" w:hAnsi="Arial" w:cs="Arial"/>
          <w:b/>
          <w:noProof/>
          <w:sz w:val="24"/>
          <w:szCs w:val="24"/>
        </w:rPr>
        <w:tab/>
      </w:r>
      <w:r>
        <w:rPr>
          <w:rFonts w:ascii="Arial" w:hAnsi="Arial" w:cs="Arial"/>
          <w:b/>
          <w:noProof/>
          <w:sz w:val="24"/>
          <w:szCs w:val="24"/>
        </w:rPr>
        <w:tab/>
      </w:r>
      <w:r w:rsidRPr="00DD3264">
        <w:rPr>
          <w:rFonts w:ascii="Arial" w:hAnsi="Arial" w:cs="Arial"/>
          <w:noProof/>
          <w:sz w:val="24"/>
          <w:szCs w:val="24"/>
        </w:rPr>
        <w:t>07/1997 – 05/2000</w:t>
      </w:r>
    </w:p>
    <w:p w:rsidR="0090656D" w:rsidRDefault="0090656D" w:rsidP="0090656D">
      <w:pPr>
        <w:spacing w:after="0" w:line="240" w:lineRule="auto"/>
        <w:rPr>
          <w:rFonts w:ascii="Arial" w:hAnsi="Arial" w:cs="Arial"/>
          <w:noProof/>
        </w:rPr>
      </w:pPr>
      <w:r>
        <w:rPr>
          <w:rFonts w:ascii="Arial" w:hAnsi="Arial" w:cs="Arial"/>
          <w:noProof/>
        </w:rPr>
        <w:t>Oil City, PA</w:t>
      </w:r>
      <w:r>
        <w:rPr>
          <w:rFonts w:ascii="Arial" w:hAnsi="Arial" w:cs="Arial"/>
          <w:noProof/>
        </w:rPr>
        <w:tab/>
        <w:t xml:space="preserve"> </w:t>
      </w:r>
    </w:p>
    <w:p w:rsidR="0090656D" w:rsidRDefault="0090656D" w:rsidP="0090656D">
      <w:pPr>
        <w:spacing w:after="0" w:line="240" w:lineRule="auto"/>
        <w:rPr>
          <w:rFonts w:ascii="Arial" w:hAnsi="Arial" w:cs="Arial"/>
          <w:noProof/>
        </w:rPr>
      </w:pPr>
    </w:p>
    <w:p w:rsidR="0090656D" w:rsidRDefault="0090656D" w:rsidP="0090656D">
      <w:pPr>
        <w:spacing w:after="0" w:line="240" w:lineRule="auto"/>
        <w:rPr>
          <w:rFonts w:ascii="Arial" w:hAnsi="Arial" w:cs="Arial"/>
          <w:noProof/>
        </w:rPr>
      </w:pPr>
      <w:r>
        <w:rPr>
          <w:rFonts w:ascii="Arial" w:hAnsi="Arial" w:cs="Arial"/>
          <w:noProof/>
        </w:rPr>
        <w:t>Oversaw the quality department in the compliance of machining as well as nickel and copper plating of molds for the steel industry. Reviewed drawings with the engineering department to ensure manufactuered specifications are met and customers were satisfied.  Traveled to sister companies to assit in non-compliance issues, quality standards and ISO certifications.  Traveled to customer locations throughout the U.S and Japan to review plating, manufacturing and other issues in order to resolve any concerns.  Oversaw special projects within the company such as conversion of entire molds.  Lead monthly ISO9001 internal and external audits.  Trained departments in quality control procedures. Met with supervisors, and employees to revise work instructions to ensure less downtime between departments and less non-compliances.</w:t>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p>
    <w:p w:rsidR="0090656D" w:rsidRDefault="0090656D" w:rsidP="0090656D">
      <w:pPr>
        <w:spacing w:after="0" w:line="240" w:lineRule="auto"/>
        <w:rPr>
          <w:rFonts w:ascii="Arial" w:hAnsi="Arial" w:cs="Arial"/>
          <w:noProof/>
        </w:rPr>
      </w:pPr>
    </w:p>
    <w:p w:rsidR="0090656D" w:rsidRDefault="0090656D" w:rsidP="0090656D">
      <w:pPr>
        <w:spacing w:after="0" w:line="240" w:lineRule="auto"/>
        <w:rPr>
          <w:rFonts w:ascii="Arial" w:hAnsi="Arial" w:cs="Arial"/>
          <w:noProof/>
        </w:rPr>
      </w:pPr>
      <w:r>
        <w:rPr>
          <w:rFonts w:ascii="Arial" w:hAnsi="Arial" w:cs="Arial"/>
          <w:noProof/>
        </w:rPr>
        <w:t>EDUCATION</w:t>
      </w:r>
    </w:p>
    <w:p w:rsidR="0090656D" w:rsidRDefault="0090656D" w:rsidP="0090656D">
      <w:pPr>
        <w:spacing w:after="0" w:line="240" w:lineRule="auto"/>
        <w:rPr>
          <w:rFonts w:ascii="Arial" w:hAnsi="Arial" w:cs="Arial"/>
          <w:noProof/>
        </w:rPr>
      </w:pPr>
      <w:r>
        <w:rPr>
          <w:rFonts w:ascii="Arial" w:hAnsi="Arial" w:cs="Arial"/>
          <w:noProof/>
        </w:rPr>
        <w:t xml:space="preserve">Clarion University, Clarion, PA </w:t>
      </w:r>
    </w:p>
    <w:p w:rsidR="0090656D" w:rsidRDefault="0090656D" w:rsidP="0090656D">
      <w:pPr>
        <w:spacing w:after="0" w:line="240" w:lineRule="auto"/>
        <w:rPr>
          <w:rFonts w:ascii="Arial" w:hAnsi="Arial" w:cs="Arial"/>
          <w:noProof/>
        </w:rPr>
      </w:pPr>
      <w:r>
        <w:rPr>
          <w:rFonts w:ascii="Arial" w:hAnsi="Arial" w:cs="Arial"/>
          <w:noProof/>
        </w:rPr>
        <w:t xml:space="preserve">Major: Polictical Science  (previous 1994)  </w:t>
      </w:r>
    </w:p>
    <w:p w:rsidR="0090656D" w:rsidRDefault="0090656D" w:rsidP="0090656D">
      <w:pPr>
        <w:spacing w:after="0" w:line="240" w:lineRule="auto"/>
        <w:rPr>
          <w:rFonts w:ascii="Arial" w:hAnsi="Arial" w:cs="Arial"/>
          <w:noProof/>
        </w:rPr>
      </w:pPr>
      <w:r>
        <w:rPr>
          <w:rFonts w:ascii="Arial" w:hAnsi="Arial" w:cs="Arial"/>
          <w:noProof/>
        </w:rPr>
        <w:t xml:space="preserve">Business Mgmt. </w:t>
      </w:r>
      <w:r w:rsidR="00891AB3">
        <w:rPr>
          <w:rFonts w:ascii="Arial" w:hAnsi="Arial" w:cs="Arial"/>
          <w:noProof/>
        </w:rPr>
        <w:t>Fall</w:t>
      </w:r>
      <w:r w:rsidR="008B2549">
        <w:rPr>
          <w:rFonts w:ascii="Arial" w:hAnsi="Arial" w:cs="Arial"/>
          <w:noProof/>
        </w:rPr>
        <w:t xml:space="preserve"> 2019</w:t>
      </w:r>
      <w:r w:rsidR="00891AB3">
        <w:rPr>
          <w:rFonts w:ascii="Arial" w:hAnsi="Arial" w:cs="Arial"/>
          <w:noProof/>
        </w:rPr>
        <w:t xml:space="preserve"> (graduated with honors) – classes included Human Resource management, statistics, finance</w:t>
      </w:r>
      <w:r w:rsidR="00DE638B">
        <w:rPr>
          <w:rFonts w:ascii="Arial" w:hAnsi="Arial" w:cs="Arial"/>
          <w:noProof/>
        </w:rPr>
        <w:t xml:space="preserve"> and marketing</w:t>
      </w:r>
      <w:bookmarkStart w:id="0" w:name="_GoBack"/>
      <w:bookmarkEnd w:id="0"/>
      <w:r w:rsidR="00891AB3">
        <w:rPr>
          <w:rFonts w:ascii="Arial" w:hAnsi="Arial" w:cs="Arial"/>
          <w:noProof/>
        </w:rPr>
        <w:t>.</w:t>
      </w:r>
      <w:r w:rsidR="008B2549">
        <w:rPr>
          <w:rFonts w:ascii="Arial" w:hAnsi="Arial" w:cs="Arial"/>
          <w:noProof/>
        </w:rPr>
        <w:t xml:space="preserve">  </w:t>
      </w:r>
    </w:p>
    <w:p w:rsidR="008B2549" w:rsidRDefault="008B2549" w:rsidP="0090656D">
      <w:pPr>
        <w:spacing w:after="0" w:line="240" w:lineRule="auto"/>
        <w:rPr>
          <w:rFonts w:ascii="Arial" w:hAnsi="Arial" w:cs="Arial"/>
          <w:noProof/>
        </w:rPr>
      </w:pPr>
    </w:p>
    <w:p w:rsidR="0090656D" w:rsidRDefault="0090656D" w:rsidP="0090656D">
      <w:pPr>
        <w:spacing w:after="0" w:line="240" w:lineRule="auto"/>
        <w:rPr>
          <w:rFonts w:ascii="Arial" w:hAnsi="Arial" w:cs="Arial"/>
          <w:noProof/>
        </w:rPr>
      </w:pPr>
      <w:r>
        <w:rPr>
          <w:rFonts w:ascii="Arial" w:hAnsi="Arial" w:cs="Arial"/>
          <w:noProof/>
        </w:rPr>
        <w:t>CERTIFICATIONS AND LICENSES</w:t>
      </w:r>
    </w:p>
    <w:p w:rsidR="0090656D" w:rsidRPr="009711F9" w:rsidRDefault="0090656D" w:rsidP="0090656D">
      <w:pPr>
        <w:spacing w:after="0" w:line="240" w:lineRule="auto"/>
        <w:rPr>
          <w:rFonts w:ascii="Arial" w:hAnsi="Arial" w:cs="Arial"/>
          <w:noProof/>
        </w:rPr>
      </w:pPr>
      <w:r>
        <w:rPr>
          <w:rFonts w:ascii="Arial" w:hAnsi="Arial" w:cs="Arial"/>
          <w:noProof/>
        </w:rPr>
        <w:t xml:space="preserve">ANSI-RAB National Accredication IACA QMS – Lead Auditor ISO 9000 </w:t>
      </w:r>
    </w:p>
    <w:p w:rsidR="0090656D" w:rsidRDefault="0090656D" w:rsidP="0090656D">
      <w:pPr>
        <w:spacing w:after="0" w:line="240" w:lineRule="auto"/>
        <w:rPr>
          <w:rFonts w:ascii="Arial" w:hAnsi="Arial" w:cs="Arial"/>
          <w:noProof/>
        </w:rPr>
      </w:pPr>
      <w:r>
        <w:rPr>
          <w:rFonts w:ascii="Arial" w:hAnsi="Arial" w:cs="Arial"/>
          <w:noProof/>
        </w:rPr>
        <w:t xml:space="preserve">Water License issued by DEP </w:t>
      </w:r>
    </w:p>
    <w:p w:rsidR="0090656D" w:rsidRDefault="0090656D" w:rsidP="0090656D">
      <w:pPr>
        <w:spacing w:after="0" w:line="240" w:lineRule="auto"/>
        <w:rPr>
          <w:rFonts w:ascii="Arial" w:hAnsi="Arial" w:cs="Arial"/>
          <w:noProof/>
        </w:rPr>
      </w:pPr>
      <w:r>
        <w:rPr>
          <w:rFonts w:ascii="Arial" w:hAnsi="Arial" w:cs="Arial"/>
          <w:noProof/>
        </w:rPr>
        <w:t>License Certification #243893 – certified to manage and operate a public water facility.</w:t>
      </w:r>
    </w:p>
    <w:p w:rsidR="0090656D" w:rsidRDefault="0090656D" w:rsidP="0090656D">
      <w:pPr>
        <w:spacing w:after="0" w:line="240" w:lineRule="auto"/>
        <w:rPr>
          <w:rFonts w:ascii="Arial" w:hAnsi="Arial" w:cs="Arial"/>
          <w:noProof/>
        </w:rPr>
      </w:pPr>
    </w:p>
    <w:p w:rsidR="0090656D" w:rsidRDefault="0090656D" w:rsidP="0090656D">
      <w:pPr>
        <w:spacing w:after="0" w:line="240" w:lineRule="auto"/>
        <w:rPr>
          <w:rFonts w:ascii="Arial" w:hAnsi="Arial" w:cs="Arial"/>
          <w:noProof/>
        </w:rPr>
      </w:pPr>
      <w:r>
        <w:rPr>
          <w:rFonts w:ascii="Arial" w:hAnsi="Arial" w:cs="Arial"/>
          <w:noProof/>
        </w:rPr>
        <w:t>CURRENT BOARDS:</w:t>
      </w:r>
    </w:p>
    <w:p w:rsidR="0090656D" w:rsidRDefault="0090656D" w:rsidP="0090656D">
      <w:pPr>
        <w:spacing w:after="0" w:line="240" w:lineRule="auto"/>
        <w:rPr>
          <w:rFonts w:ascii="Arial" w:hAnsi="Arial" w:cs="Arial"/>
          <w:noProof/>
        </w:rPr>
      </w:pPr>
      <w:r>
        <w:rPr>
          <w:rFonts w:ascii="Arial" w:hAnsi="Arial" w:cs="Arial"/>
          <w:noProof/>
        </w:rPr>
        <w:t>Cranberry General Authority – Chair – 9years</w:t>
      </w:r>
    </w:p>
    <w:p w:rsidR="0090656D" w:rsidRDefault="0090656D" w:rsidP="0090656D">
      <w:pPr>
        <w:spacing w:after="0" w:line="240" w:lineRule="auto"/>
        <w:rPr>
          <w:rFonts w:ascii="Arial" w:hAnsi="Arial" w:cs="Arial"/>
          <w:noProof/>
        </w:rPr>
      </w:pPr>
      <w:r>
        <w:rPr>
          <w:rFonts w:ascii="Arial" w:hAnsi="Arial" w:cs="Arial"/>
          <w:noProof/>
        </w:rPr>
        <w:t>Free Methodist Church of Oil City – Treasurer 9 years</w:t>
      </w:r>
    </w:p>
    <w:p w:rsidR="0090656D" w:rsidRDefault="0090656D" w:rsidP="0090656D">
      <w:pPr>
        <w:spacing w:after="0" w:line="240" w:lineRule="auto"/>
        <w:rPr>
          <w:rFonts w:ascii="Arial" w:hAnsi="Arial" w:cs="Arial"/>
          <w:noProof/>
        </w:rPr>
      </w:pPr>
      <w:r>
        <w:rPr>
          <w:rFonts w:ascii="Arial" w:hAnsi="Arial" w:cs="Arial"/>
          <w:noProof/>
        </w:rPr>
        <w:t>St. Stephen Elementary School Advisory School Board – Treasurer &amp; marketing committee 2yr.</w:t>
      </w:r>
    </w:p>
    <w:p w:rsidR="0090656D" w:rsidRDefault="0090656D" w:rsidP="0090656D">
      <w:pPr>
        <w:spacing w:after="0" w:line="240" w:lineRule="auto"/>
        <w:rPr>
          <w:rFonts w:ascii="Arial" w:hAnsi="Arial" w:cs="Arial"/>
          <w:noProof/>
        </w:rPr>
      </w:pPr>
    </w:p>
    <w:p w:rsidR="0090656D" w:rsidRDefault="0090656D" w:rsidP="0090656D">
      <w:pPr>
        <w:keepNext/>
        <w:spacing w:after="0" w:line="240" w:lineRule="auto"/>
        <w:rPr>
          <w:rFonts w:ascii="Arial" w:hAnsi="Arial" w:cs="Arial"/>
          <w:b/>
          <w:noProof/>
          <w:sz w:val="24"/>
          <w:szCs w:val="24"/>
        </w:rPr>
      </w:pPr>
      <w:r w:rsidRPr="009B6D45">
        <w:rPr>
          <w:rFonts w:ascii="Arial" w:hAnsi="Arial" w:cs="Arial"/>
          <w:sz w:val="24"/>
          <w:szCs w:val="24"/>
        </w:rPr>
        <w:lastRenderedPageBreak/>
        <w:fldChar w:fldCharType="begin"/>
      </w:r>
      <w:r w:rsidRPr="009B6D45">
        <w:rPr>
          <w:rFonts w:ascii="Arial" w:hAnsi="Arial" w:cs="Arial"/>
          <w:sz w:val="24"/>
          <w:szCs w:val="24"/>
        </w:rPr>
        <w:instrText xml:space="preserve"> IF RTB.ReferencesRecords.Count = 0 "References" "" \* MERGEFORMAT </w:instrText>
      </w:r>
      <w:r w:rsidRPr="009B6D45">
        <w:rPr>
          <w:rFonts w:ascii="Arial" w:hAnsi="Arial" w:cs="Arial"/>
          <w:sz w:val="24"/>
          <w:szCs w:val="24"/>
        </w:rPr>
        <w:fldChar w:fldCharType="end"/>
      </w:r>
      <w:r w:rsidRPr="009B6D45">
        <w:rPr>
          <w:rFonts w:ascii="Arial" w:hAnsi="Arial" w:cs="Arial"/>
          <w:sz w:val="24"/>
          <w:szCs w:val="24"/>
        </w:rPr>
        <w:fldChar w:fldCharType="begin"/>
      </w:r>
      <w:r w:rsidRPr="009B6D45">
        <w:rPr>
          <w:rFonts w:ascii="Arial" w:hAnsi="Arial" w:cs="Arial"/>
          <w:sz w:val="24"/>
          <w:szCs w:val="24"/>
        </w:rPr>
        <w:instrText xml:space="preserve"> IF RTB.ReferencesRecords.Count = 0 "REFERENCES" "" \* MERGEFORMAT  \* MERGEFORMAT </w:instrText>
      </w:r>
      <w:r w:rsidRPr="009B6D45">
        <w:rPr>
          <w:rFonts w:ascii="Arial" w:hAnsi="Arial" w:cs="Arial"/>
          <w:sz w:val="24"/>
          <w:szCs w:val="24"/>
        </w:rPr>
        <w:fldChar w:fldCharType="end"/>
      </w:r>
      <w:r w:rsidRPr="009B6D45">
        <w:rPr>
          <w:rFonts w:ascii="Arial" w:hAnsi="Arial" w:cs="Arial"/>
          <w:b/>
          <w:noProof/>
          <w:sz w:val="24"/>
          <w:szCs w:val="24"/>
        </w:rPr>
        <w:t>REFERENCES</w:t>
      </w:r>
    </w:p>
    <w:p w:rsidR="0090656D" w:rsidRDefault="0090656D" w:rsidP="0090656D">
      <w:pPr>
        <w:keepNext/>
        <w:spacing w:after="0" w:line="240" w:lineRule="auto"/>
        <w:rPr>
          <w:rFonts w:ascii="Arial" w:hAnsi="Arial" w:cs="Arial"/>
          <w:b/>
          <w:noProof/>
          <w:sz w:val="24"/>
          <w:szCs w:val="24"/>
        </w:rPr>
      </w:pPr>
    </w:p>
    <w:p w:rsidR="0090656D" w:rsidRPr="009711F9" w:rsidRDefault="0090656D" w:rsidP="0090656D">
      <w:pPr>
        <w:keepNext/>
        <w:spacing w:after="0" w:line="240" w:lineRule="auto"/>
        <w:rPr>
          <w:rFonts w:ascii="Arial" w:hAnsi="Arial" w:cs="Arial"/>
          <w:noProof/>
          <w:sz w:val="24"/>
          <w:szCs w:val="24"/>
        </w:rPr>
      </w:pPr>
      <w:r w:rsidRPr="009711F9">
        <w:rPr>
          <w:rFonts w:ascii="Arial" w:hAnsi="Arial" w:cs="Arial"/>
          <w:noProof/>
          <w:sz w:val="24"/>
          <w:szCs w:val="24"/>
        </w:rPr>
        <w:t>Sharon Shreff</w:t>
      </w:r>
      <w:r>
        <w:rPr>
          <w:rFonts w:ascii="Arial" w:hAnsi="Arial" w:cs="Arial"/>
          <w:noProof/>
          <w:sz w:val="24"/>
          <w:szCs w:val="24"/>
        </w:rPr>
        <w:t>l</w:t>
      </w:r>
      <w:r w:rsidRPr="009711F9">
        <w:rPr>
          <w:rFonts w:ascii="Arial" w:hAnsi="Arial" w:cs="Arial"/>
          <w:noProof/>
          <w:sz w:val="24"/>
          <w:szCs w:val="24"/>
        </w:rPr>
        <w:t>er</w:t>
      </w:r>
    </w:p>
    <w:p w:rsidR="0090656D" w:rsidRPr="009711F9" w:rsidRDefault="0090656D" w:rsidP="0090656D">
      <w:pPr>
        <w:keepNext/>
        <w:spacing w:after="0" w:line="240" w:lineRule="auto"/>
        <w:rPr>
          <w:rFonts w:ascii="Arial" w:hAnsi="Arial" w:cs="Arial"/>
          <w:noProof/>
          <w:sz w:val="24"/>
          <w:szCs w:val="24"/>
        </w:rPr>
      </w:pPr>
      <w:r w:rsidRPr="009711F9">
        <w:rPr>
          <w:rFonts w:ascii="Arial" w:hAnsi="Arial" w:cs="Arial"/>
          <w:noProof/>
          <w:sz w:val="24"/>
          <w:szCs w:val="24"/>
        </w:rPr>
        <w:t>Retired Head School Nurse</w:t>
      </w:r>
    </w:p>
    <w:p w:rsidR="0090656D" w:rsidRPr="009711F9" w:rsidRDefault="0090656D" w:rsidP="0090656D">
      <w:pPr>
        <w:keepNext/>
        <w:spacing w:after="0" w:line="240" w:lineRule="auto"/>
        <w:rPr>
          <w:rFonts w:ascii="Arial" w:hAnsi="Arial" w:cs="Arial"/>
          <w:noProof/>
          <w:sz w:val="24"/>
          <w:szCs w:val="24"/>
        </w:rPr>
      </w:pPr>
      <w:r w:rsidRPr="009711F9">
        <w:rPr>
          <w:rFonts w:ascii="Arial" w:hAnsi="Arial" w:cs="Arial"/>
          <w:noProof/>
          <w:sz w:val="24"/>
          <w:szCs w:val="24"/>
        </w:rPr>
        <w:t>Home Phone</w:t>
      </w:r>
      <w:r>
        <w:rPr>
          <w:rFonts w:ascii="Arial" w:hAnsi="Arial" w:cs="Arial"/>
          <w:noProof/>
          <w:sz w:val="24"/>
          <w:szCs w:val="24"/>
        </w:rPr>
        <w:t>:</w:t>
      </w:r>
      <w:r w:rsidRPr="009711F9">
        <w:rPr>
          <w:rFonts w:ascii="Arial" w:hAnsi="Arial" w:cs="Arial"/>
          <w:noProof/>
          <w:sz w:val="24"/>
          <w:szCs w:val="24"/>
        </w:rPr>
        <w:t xml:space="preserve"> 814-677-0594 cell: 814-758-2638</w:t>
      </w:r>
    </w:p>
    <w:p w:rsidR="0090656D" w:rsidRDefault="0090656D" w:rsidP="0090656D">
      <w:pPr>
        <w:keepNext/>
        <w:spacing w:after="0" w:line="240" w:lineRule="auto"/>
        <w:rPr>
          <w:rFonts w:ascii="Arial" w:hAnsi="Arial" w:cs="Arial"/>
          <w:noProof/>
          <w:sz w:val="24"/>
          <w:szCs w:val="24"/>
        </w:rPr>
      </w:pPr>
      <w:r w:rsidRPr="009711F9">
        <w:rPr>
          <w:rFonts w:ascii="Arial" w:hAnsi="Arial" w:cs="Arial"/>
          <w:noProof/>
          <w:sz w:val="24"/>
          <w:szCs w:val="24"/>
        </w:rPr>
        <w:t xml:space="preserve">Email: </w:t>
      </w:r>
      <w:hyperlink r:id="rId6" w:history="1">
        <w:r w:rsidRPr="00E92C65">
          <w:rPr>
            <w:rStyle w:val="Hyperlink"/>
            <w:rFonts w:ascii="Arial" w:hAnsi="Arial" w:cs="Arial"/>
            <w:noProof/>
            <w:sz w:val="24"/>
            <w:szCs w:val="24"/>
          </w:rPr>
          <w:t>eshreffler2@comcast.net</w:t>
        </w:r>
      </w:hyperlink>
    </w:p>
    <w:p w:rsidR="0090656D" w:rsidRDefault="0090656D" w:rsidP="0090656D">
      <w:pPr>
        <w:keepNext/>
        <w:spacing w:after="0" w:line="240" w:lineRule="auto"/>
        <w:rPr>
          <w:rFonts w:ascii="Arial" w:hAnsi="Arial" w:cs="Arial"/>
          <w:noProof/>
          <w:sz w:val="24"/>
          <w:szCs w:val="24"/>
        </w:rPr>
      </w:pPr>
    </w:p>
    <w:p w:rsidR="0090656D" w:rsidRDefault="0090656D" w:rsidP="0090656D">
      <w:pPr>
        <w:keepNext/>
        <w:spacing w:after="0" w:line="240" w:lineRule="auto"/>
        <w:rPr>
          <w:rFonts w:ascii="Arial" w:hAnsi="Arial" w:cs="Arial"/>
          <w:noProof/>
          <w:sz w:val="24"/>
          <w:szCs w:val="24"/>
        </w:rPr>
      </w:pPr>
      <w:r>
        <w:rPr>
          <w:rFonts w:ascii="Arial" w:hAnsi="Arial" w:cs="Arial"/>
          <w:noProof/>
          <w:sz w:val="24"/>
          <w:szCs w:val="24"/>
        </w:rPr>
        <w:t>John Phillips</w:t>
      </w:r>
    </w:p>
    <w:p w:rsidR="0090656D" w:rsidRDefault="0090656D" w:rsidP="0090656D">
      <w:pPr>
        <w:keepNext/>
        <w:spacing w:after="0" w:line="240" w:lineRule="auto"/>
        <w:rPr>
          <w:rFonts w:ascii="Arial" w:hAnsi="Arial" w:cs="Arial"/>
          <w:noProof/>
          <w:sz w:val="24"/>
          <w:szCs w:val="24"/>
        </w:rPr>
      </w:pPr>
      <w:r>
        <w:rPr>
          <w:rFonts w:ascii="Arial" w:hAnsi="Arial" w:cs="Arial"/>
          <w:noProof/>
          <w:sz w:val="24"/>
          <w:szCs w:val="24"/>
        </w:rPr>
        <w:t>President &amp; CEO of Oil Region Alliance</w:t>
      </w:r>
    </w:p>
    <w:p w:rsidR="0090656D" w:rsidRDefault="0090656D" w:rsidP="0090656D">
      <w:pPr>
        <w:keepNext/>
        <w:spacing w:after="0" w:line="240" w:lineRule="auto"/>
        <w:rPr>
          <w:rFonts w:ascii="Arial" w:hAnsi="Arial" w:cs="Arial"/>
          <w:noProof/>
          <w:sz w:val="24"/>
          <w:szCs w:val="24"/>
        </w:rPr>
      </w:pPr>
      <w:r>
        <w:rPr>
          <w:rFonts w:ascii="Arial" w:hAnsi="Arial" w:cs="Arial"/>
          <w:noProof/>
          <w:sz w:val="24"/>
          <w:szCs w:val="24"/>
        </w:rPr>
        <w:t>Day Phone: 814-677-3152</w:t>
      </w:r>
    </w:p>
    <w:p w:rsidR="0090656D" w:rsidRDefault="0090656D" w:rsidP="0090656D">
      <w:pPr>
        <w:keepNext/>
        <w:spacing w:after="0" w:line="240" w:lineRule="auto"/>
        <w:rPr>
          <w:rFonts w:ascii="Arial" w:hAnsi="Arial" w:cs="Arial"/>
          <w:noProof/>
          <w:sz w:val="24"/>
          <w:szCs w:val="24"/>
        </w:rPr>
      </w:pPr>
      <w:r>
        <w:rPr>
          <w:rFonts w:ascii="Arial" w:hAnsi="Arial" w:cs="Arial"/>
          <w:noProof/>
          <w:sz w:val="24"/>
          <w:szCs w:val="24"/>
        </w:rPr>
        <w:t xml:space="preserve">Email: </w:t>
      </w:r>
      <w:hyperlink r:id="rId7" w:history="1">
        <w:r w:rsidRPr="00E92C65">
          <w:rPr>
            <w:rStyle w:val="Hyperlink"/>
            <w:rFonts w:ascii="Arial" w:hAnsi="Arial" w:cs="Arial"/>
            <w:noProof/>
            <w:sz w:val="24"/>
            <w:szCs w:val="24"/>
          </w:rPr>
          <w:t>jphillips@oilregion.org</w:t>
        </w:r>
      </w:hyperlink>
    </w:p>
    <w:p w:rsidR="0090656D" w:rsidRDefault="0090656D" w:rsidP="0090656D">
      <w:pPr>
        <w:keepNext/>
        <w:spacing w:after="0" w:line="240" w:lineRule="auto"/>
        <w:rPr>
          <w:rFonts w:ascii="Arial" w:hAnsi="Arial" w:cs="Arial"/>
          <w:noProof/>
          <w:sz w:val="24"/>
          <w:szCs w:val="24"/>
        </w:rPr>
      </w:pPr>
    </w:p>
    <w:p w:rsidR="0090656D" w:rsidRDefault="0090656D" w:rsidP="0090656D">
      <w:pPr>
        <w:keepNext/>
        <w:spacing w:after="0" w:line="240" w:lineRule="auto"/>
        <w:rPr>
          <w:rFonts w:ascii="Arial" w:hAnsi="Arial" w:cs="Arial"/>
          <w:noProof/>
          <w:sz w:val="24"/>
          <w:szCs w:val="24"/>
        </w:rPr>
      </w:pPr>
      <w:r>
        <w:rPr>
          <w:rFonts w:ascii="Arial" w:hAnsi="Arial" w:cs="Arial"/>
          <w:noProof/>
          <w:sz w:val="24"/>
          <w:szCs w:val="24"/>
        </w:rPr>
        <w:t>Sonja Hawkins</w:t>
      </w:r>
    </w:p>
    <w:p w:rsidR="0090656D" w:rsidRDefault="0090656D" w:rsidP="0090656D">
      <w:pPr>
        <w:keepNext/>
        <w:spacing w:after="0" w:line="240" w:lineRule="auto"/>
        <w:rPr>
          <w:rFonts w:ascii="Arial" w:hAnsi="Arial" w:cs="Arial"/>
          <w:noProof/>
          <w:sz w:val="24"/>
          <w:szCs w:val="24"/>
        </w:rPr>
      </w:pPr>
      <w:r>
        <w:rPr>
          <w:rFonts w:ascii="Arial" w:hAnsi="Arial" w:cs="Arial"/>
          <w:noProof/>
          <w:sz w:val="24"/>
          <w:szCs w:val="24"/>
        </w:rPr>
        <w:t>Retired, College Professor, School Administrator, ex-Mayor</w:t>
      </w:r>
    </w:p>
    <w:p w:rsidR="0090656D" w:rsidRDefault="0090656D" w:rsidP="0090656D">
      <w:pPr>
        <w:keepNext/>
        <w:spacing w:after="0" w:line="240" w:lineRule="auto"/>
        <w:rPr>
          <w:rFonts w:ascii="Arial" w:hAnsi="Arial" w:cs="Arial"/>
          <w:noProof/>
          <w:sz w:val="24"/>
          <w:szCs w:val="24"/>
        </w:rPr>
      </w:pPr>
      <w:r>
        <w:rPr>
          <w:rFonts w:ascii="Arial" w:hAnsi="Arial" w:cs="Arial"/>
          <w:noProof/>
          <w:sz w:val="24"/>
          <w:szCs w:val="24"/>
        </w:rPr>
        <w:t>Home Phone: 814-676-9320 cell: 814-673-6269</w:t>
      </w:r>
    </w:p>
    <w:p w:rsidR="0090656D" w:rsidRDefault="0090656D" w:rsidP="0090656D">
      <w:pPr>
        <w:keepNext/>
        <w:spacing w:after="0" w:line="240" w:lineRule="auto"/>
        <w:rPr>
          <w:rFonts w:ascii="Arial" w:hAnsi="Arial" w:cs="Arial"/>
          <w:noProof/>
          <w:sz w:val="24"/>
          <w:szCs w:val="24"/>
        </w:rPr>
      </w:pPr>
      <w:r>
        <w:rPr>
          <w:rFonts w:ascii="Arial" w:hAnsi="Arial" w:cs="Arial"/>
          <w:noProof/>
          <w:sz w:val="24"/>
          <w:szCs w:val="24"/>
        </w:rPr>
        <w:t xml:space="preserve">Email: </w:t>
      </w:r>
      <w:hyperlink r:id="rId8" w:history="1">
        <w:r w:rsidRPr="00E92C65">
          <w:rPr>
            <w:rStyle w:val="Hyperlink"/>
            <w:rFonts w:ascii="Arial" w:hAnsi="Arial" w:cs="Arial"/>
            <w:noProof/>
            <w:sz w:val="24"/>
            <w:szCs w:val="24"/>
          </w:rPr>
          <w:t>shawkins11@verizon.net</w:t>
        </w:r>
      </w:hyperlink>
    </w:p>
    <w:p w:rsidR="00735F5D" w:rsidRDefault="00735F5D"/>
    <w:sectPr w:rsidR="00735F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56D"/>
    <w:rsid w:val="00053829"/>
    <w:rsid w:val="00080112"/>
    <w:rsid w:val="0008736B"/>
    <w:rsid w:val="0015434F"/>
    <w:rsid w:val="002334EC"/>
    <w:rsid w:val="00247A2E"/>
    <w:rsid w:val="002A2A14"/>
    <w:rsid w:val="003D0282"/>
    <w:rsid w:val="004B58A8"/>
    <w:rsid w:val="006976E4"/>
    <w:rsid w:val="006D1293"/>
    <w:rsid w:val="00735F5D"/>
    <w:rsid w:val="0077183E"/>
    <w:rsid w:val="00891AB3"/>
    <w:rsid w:val="008B2549"/>
    <w:rsid w:val="0090656D"/>
    <w:rsid w:val="00B23DFB"/>
    <w:rsid w:val="00DE638B"/>
    <w:rsid w:val="00DE6A12"/>
    <w:rsid w:val="00E7635D"/>
    <w:rsid w:val="00F97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56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656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56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65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wkins11@verizon.net" TargetMode="External"/><Relationship Id="rId3" Type="http://schemas.openxmlformats.org/officeDocument/2006/relationships/settings" Target="settings.xml"/><Relationship Id="rId7" Type="http://schemas.openxmlformats.org/officeDocument/2006/relationships/hyperlink" Target="mailto:jphillips@oilregion.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eshreffler2@comcast.net" TargetMode="External"/><Relationship Id="rId5" Type="http://schemas.openxmlformats.org/officeDocument/2006/relationships/hyperlink" Target="mailto:kmwenner77@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1384</Words>
  <Characters>7893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wenner</dc:creator>
  <cp:lastModifiedBy>wenner</cp:lastModifiedBy>
  <cp:revision>20</cp:revision>
  <dcterms:created xsi:type="dcterms:W3CDTF">2019-10-04T21:29:00Z</dcterms:created>
  <dcterms:modified xsi:type="dcterms:W3CDTF">2020-01-09T04:57:00Z</dcterms:modified>
</cp:coreProperties>
</file>