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999999"/>
          <w:sz w:val="18"/>
          <w:szCs w:val="1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320 Oak Road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999999"/>
          <w:sz w:val="18"/>
          <w:szCs w:val="18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Oil City</w:t>
      </w:r>
      <w:r w:rsidDel="00000000" w:rsidR="00000000" w:rsidRPr="00000000">
        <w:rPr>
          <w:rFonts w:ascii="Roboto Condensed" w:cs="Roboto Condensed" w:eastAsia="Roboto Condensed" w:hAnsi="Roboto Condensed"/>
          <w:i w:val="0"/>
          <w:color w:val="999999"/>
          <w:sz w:val="18"/>
          <w:szCs w:val="18"/>
          <w:rtl w:val="0"/>
        </w:rPr>
        <w:t xml:space="preserve">, PA 1</w:t>
      </w:r>
      <w:r w:rsidDel="00000000" w:rsidR="00000000" w:rsidRPr="00000000">
        <w:rPr>
          <w:rtl w:val="0"/>
        </w:rPr>
        <w:t xml:space="preserve">6301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e91d63"/>
          <w:sz w:val="18"/>
          <w:szCs w:val="18"/>
        </w:rPr>
      </w:pPr>
      <w:bookmarkStart w:colFirst="0" w:colLast="0" w:name="_1fob9te" w:id="2"/>
      <w:bookmarkEnd w:id="2"/>
      <w:r w:rsidDel="00000000" w:rsidR="00000000" w:rsidRPr="00000000">
        <w:rPr>
          <w:rFonts w:ascii="Roboto Condensed" w:cs="Roboto Condensed" w:eastAsia="Roboto Condensed" w:hAnsi="Roboto Condensed"/>
          <w:i w:val="0"/>
          <w:color w:val="e91d63"/>
          <w:sz w:val="18"/>
          <w:szCs w:val="18"/>
          <w:rtl w:val="0"/>
        </w:rPr>
        <w:t xml:space="preserve">(</w:t>
      </w:r>
      <w:r w:rsidDel="00000000" w:rsidR="00000000" w:rsidRPr="00000000">
        <w:rPr>
          <w:color w:val="e91d63"/>
          <w:rtl w:val="0"/>
        </w:rPr>
        <w:t xml:space="preserve">814</w:t>
      </w:r>
      <w:r w:rsidDel="00000000" w:rsidR="00000000" w:rsidRPr="00000000">
        <w:rPr>
          <w:rFonts w:ascii="Roboto Condensed" w:cs="Roboto Condensed" w:eastAsia="Roboto Condensed" w:hAnsi="Roboto Condensed"/>
          <w:i w:val="0"/>
          <w:color w:val="e91d63"/>
          <w:sz w:val="18"/>
          <w:szCs w:val="18"/>
          <w:rtl w:val="0"/>
        </w:rPr>
        <w:t xml:space="preserve">) </w:t>
      </w:r>
      <w:r w:rsidDel="00000000" w:rsidR="00000000" w:rsidRPr="00000000">
        <w:rPr>
          <w:color w:val="e91d63"/>
          <w:rtl w:val="0"/>
        </w:rPr>
        <w:t xml:space="preserve">516-6470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999999"/>
          <w:sz w:val="18"/>
          <w:szCs w:val="18"/>
        </w:rPr>
      </w:pPr>
      <w:bookmarkStart w:colFirst="0" w:colLast="0" w:name="_3znysh7" w:id="3"/>
      <w:bookmarkEnd w:id="3"/>
      <w:r w:rsidDel="00000000" w:rsidR="00000000" w:rsidRPr="00000000">
        <w:rPr>
          <w:color w:val="e91d63"/>
          <w:rtl w:val="0"/>
        </w:rPr>
        <w:t xml:space="preserve">Zacherl529@gmail.com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ind w:left="-15" w:firstLine="0"/>
        <w:rPr>
          <w:rFonts w:ascii="PT Mono" w:cs="PT Mono" w:eastAsia="PT Mono" w:hAnsi="PT Mono"/>
          <w:color w:val="999999"/>
          <w:sz w:val="18"/>
          <w:szCs w:val="18"/>
        </w:rPr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Siera Zacherl</w:t>
      </w:r>
      <w:r w:rsidDel="00000000" w:rsidR="00000000" w:rsidRPr="00000000">
        <w:rPr>
          <w:rFonts w:ascii="PT Mono" w:cs="PT Mono" w:eastAsia="PT Mono" w:hAnsi="PT Mono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A long, thin rectangle to divide sections of the document" id="1" name="image1.png"/>
            <a:graphic>
              <a:graphicData uri="http://schemas.openxmlformats.org/drawingml/2006/picture">
                <pic:pic>
                  <pic:nvPicPr>
                    <pic:cNvPr descr="A long, thin rectangle to divide sections of the documen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T Mono" w:cs="PT Mono" w:eastAsia="PT Mono" w:hAnsi="PT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424242"/>
          <w:sz w:val="24"/>
          <w:szCs w:val="24"/>
        </w:rPr>
      </w:pPr>
      <w:bookmarkStart w:colFirst="0" w:colLast="0" w:name="_tyjcwt" w:id="5"/>
      <w:bookmarkEnd w:id="5"/>
      <w:r w:rsidDel="00000000" w:rsidR="00000000" w:rsidRPr="00000000">
        <w:rPr>
          <w:rFonts w:ascii="Oswald" w:cs="Oswald" w:eastAsia="Oswald" w:hAnsi="Oswald"/>
          <w:color w:val="424242"/>
          <w:sz w:val="24"/>
          <w:szCs w:val="24"/>
          <w:rtl w:val="0"/>
        </w:rPr>
        <w:t xml:space="preserve">SKILLS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T Mono" w:cs="PT Mono" w:eastAsia="PT Mono" w:hAnsi="PT Mon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TO work with a company that’s reliable &amp; can help me achieve my goal of working toward a career in welding, continuous learning, and building strong work relationships with colleagues.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424242"/>
          <w:sz w:val="24"/>
          <w:szCs w:val="24"/>
        </w:rPr>
      </w:pPr>
      <w:bookmarkStart w:colFirst="0" w:colLast="0" w:name="_3dy6vkm" w:id="6"/>
      <w:bookmarkEnd w:id="6"/>
      <w:r w:rsidDel="00000000" w:rsidR="00000000" w:rsidRPr="00000000">
        <w:rPr>
          <w:rFonts w:ascii="Oswald" w:cs="Oswald" w:eastAsia="Oswald" w:hAnsi="Oswald"/>
          <w:color w:val="424242"/>
          <w:sz w:val="24"/>
          <w:szCs w:val="24"/>
          <w:rtl w:val="0"/>
        </w:rPr>
        <w:t xml:space="preserve">EXPERIENCE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  <w:color w:val="2e4440"/>
        </w:rPr>
      </w:pPr>
      <w:bookmarkStart w:colFirst="0" w:colLast="0" w:name="_1t3h5sf" w:id="7"/>
      <w:bookmarkEnd w:id="7"/>
      <w:r w:rsidDel="00000000" w:rsidR="00000000" w:rsidRPr="00000000">
        <w:rPr>
          <w:rtl w:val="0"/>
        </w:rPr>
        <w:t xml:space="preserve">Melvin Rodgers Farm, Spartansburg</w:t>
      </w:r>
      <w:r w:rsidDel="00000000" w:rsidR="00000000" w:rsidRPr="00000000">
        <w:rPr>
          <w:b w:val="0"/>
          <w:i w:val="1"/>
          <w:color w:val="2e4440"/>
          <w:rtl w:val="0"/>
        </w:rPr>
        <w:t xml:space="preserve"> — General Maintenance 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June 2015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- </w:t>
      </w:r>
      <w:r w:rsidDel="00000000" w:rsidR="00000000" w:rsidRPr="00000000">
        <w:rPr>
          <w:rtl w:val="0"/>
        </w:rPr>
        <w:t xml:space="preserve">July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Spread feed, muck out stalls, feed calves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Clean equipment used for milking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Restock supplement of supplies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  <w:color w:val="2e4440"/>
        </w:rPr>
      </w:pPr>
      <w:bookmarkStart w:colFirst="0" w:colLast="0" w:name="_4d34og8" w:id="8"/>
      <w:bookmarkEnd w:id="8"/>
      <w:r w:rsidDel="00000000" w:rsidR="00000000" w:rsidRPr="00000000">
        <w:rPr>
          <w:rtl w:val="0"/>
        </w:rPr>
        <w:t xml:space="preserve">Concordia at Villa St.Joseph—</w:t>
      </w:r>
      <w:r w:rsidDel="00000000" w:rsidR="00000000" w:rsidRPr="00000000">
        <w:rPr>
          <w:b w:val="0"/>
          <w:i w:val="1"/>
          <w:color w:val="2e4440"/>
          <w:rtl w:val="0"/>
        </w:rPr>
        <w:t xml:space="preserve"> CNA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August 2021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- </w:t>
      </w:r>
      <w:r w:rsidDel="00000000" w:rsidR="00000000" w:rsidRPr="00000000">
        <w:rPr>
          <w:rtl w:val="0"/>
        </w:rPr>
        <w:t xml:space="preserve">October 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20</w:t>
      </w:r>
      <w:r w:rsidDel="00000000" w:rsidR="00000000" w:rsidRPr="00000000">
        <w:rPr>
          <w:rtl w:val="0"/>
        </w:rPr>
        <w:t xml:space="preserve">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Vitals, make beds, change briefs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Skilled Unit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Give Showers, dress, and feed residents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Assisting to transferring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  <w:color w:val="2e4440"/>
        </w:rPr>
      </w:pPr>
      <w:bookmarkStart w:colFirst="0" w:colLast="0" w:name="_2s8eyo1" w:id="9"/>
      <w:bookmarkEnd w:id="9"/>
      <w:r w:rsidDel="00000000" w:rsidR="00000000" w:rsidRPr="00000000">
        <w:rPr>
          <w:rtl w:val="0"/>
        </w:rPr>
        <w:t xml:space="preserve">Oil City Rehabilitation and Healthcare, Oil City</w:t>
      </w:r>
      <w:r w:rsidDel="00000000" w:rsidR="00000000" w:rsidRPr="00000000">
        <w:rPr>
          <w:b w:val="0"/>
          <w:i w:val="1"/>
          <w:color w:val="2e4440"/>
          <w:rtl w:val="0"/>
        </w:rPr>
        <w:t xml:space="preserve"> — CNA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January 2022- March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Skilled and Dementia Unit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Vitals, linen, change briefs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Give showers, pass dinner trays, &amp; After life care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424242"/>
          <w:sz w:val="24"/>
          <w:szCs w:val="24"/>
        </w:rPr>
      </w:pPr>
      <w:bookmarkStart w:colFirst="0" w:colLast="0" w:name="_17dp8vu" w:id="10"/>
      <w:bookmarkEnd w:id="10"/>
      <w:r w:rsidDel="00000000" w:rsidR="00000000" w:rsidRPr="00000000">
        <w:rPr>
          <w:rFonts w:ascii="Oswald" w:cs="Oswald" w:eastAsia="Oswald" w:hAnsi="Oswald"/>
          <w:color w:val="424242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  <w:color w:val="2e4440"/>
        </w:rPr>
      </w:pPr>
      <w:bookmarkStart w:colFirst="0" w:colLast="0" w:name="_3rdcrjn" w:id="11"/>
      <w:bookmarkEnd w:id="11"/>
      <w:r w:rsidDel="00000000" w:rsidR="00000000" w:rsidRPr="00000000">
        <w:rPr>
          <w:rtl w:val="0"/>
        </w:rPr>
        <w:t xml:space="preserve">Oil City Senior Highschool, Oil City</w:t>
      </w:r>
      <w:r w:rsidDel="00000000" w:rsidR="00000000" w:rsidRPr="00000000">
        <w:rPr>
          <w:b w:val="0"/>
          <w:i w:val="1"/>
          <w:color w:val="2e4440"/>
          <w:rtl w:val="0"/>
        </w:rPr>
        <w:t xml:space="preserve"> — High School Diploma </w:t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bookmarkStart w:colFirst="0" w:colLast="0" w:name="_26in1rg" w:id="12"/>
      <w:bookmarkEnd w:id="12"/>
      <w:r w:rsidDel="00000000" w:rsidR="00000000" w:rsidRPr="00000000">
        <w:rPr>
          <w:color w:val="666666"/>
          <w:sz w:val="18"/>
          <w:szCs w:val="18"/>
          <w:rtl w:val="0"/>
        </w:rPr>
        <w:t xml:space="preserve">August 2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0</w:t>
      </w:r>
      <w:r w:rsidDel="00000000" w:rsidR="00000000" w:rsidRPr="00000000">
        <w:rPr>
          <w:color w:val="666666"/>
          <w:sz w:val="18"/>
          <w:szCs w:val="18"/>
          <w:rtl w:val="0"/>
        </w:rPr>
        <w:t xml:space="preserve">15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- June</w:t>
      </w:r>
      <w:r w:rsidDel="00000000" w:rsidR="00000000" w:rsidRPr="00000000">
        <w:rPr>
          <w:color w:val="666666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20</w:t>
      </w:r>
      <w:r w:rsidDel="00000000" w:rsidR="00000000" w:rsidRPr="00000000">
        <w:rPr>
          <w:color w:val="666666"/>
          <w:sz w:val="18"/>
          <w:szCs w:val="18"/>
          <w:rtl w:val="0"/>
        </w:rPr>
        <w:t xml:space="preserve">19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,</w:t>
      </w:r>
      <w:r w:rsidDel="00000000" w:rsidR="00000000" w:rsidRPr="00000000">
        <w:rPr>
          <w:color w:val="666666"/>
          <w:sz w:val="18"/>
          <w:szCs w:val="18"/>
          <w:rtl w:val="0"/>
        </w:rPr>
        <w:t xml:space="preserve"> Oil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424242"/>
          <w:sz w:val="24"/>
          <w:szCs w:val="24"/>
        </w:rPr>
      </w:pPr>
      <w:bookmarkStart w:colFirst="0" w:colLast="0" w:name="_lnxbz9" w:id="13"/>
      <w:bookmarkEnd w:id="13"/>
      <w:r w:rsidDel="00000000" w:rsidR="00000000" w:rsidRPr="00000000">
        <w:rPr>
          <w:rFonts w:ascii="Oswald" w:cs="Oswald" w:eastAsia="Oswald" w:hAnsi="Oswald"/>
          <w:color w:val="424242"/>
          <w:sz w:val="24"/>
          <w:szCs w:val="24"/>
          <w:rtl w:val="0"/>
        </w:rPr>
        <w:t xml:space="preserve">AWARDS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/>
      </w:pPr>
      <w:r w:rsidDel="00000000" w:rsidR="00000000" w:rsidRPr="00000000">
        <w:rPr>
          <w:rFonts w:ascii="PT Mono" w:cs="PT Mono" w:eastAsia="PT Mono" w:hAnsi="PT Mono"/>
          <w:rtl w:val="0"/>
        </w:rPr>
        <w:t xml:space="preserve">OSHA 5, OSHA 10, Graduated with Honors, AWS Student Chapter Member &amp; Treasurer, TNA certification 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  <w:font w:name="PT Mono">
    <w:embedRegular w:fontKey="{00000000-0000-0000-0000-000000000000}" r:id="rId1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en"/>
      </w:rPr>
    </w:rPrDefault>
    <w:pPrDefault>
      <w:pPr>
        <w:spacing w:before="120" w:line="288" w:lineRule="auto"/>
        <w:ind w:left="-1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11" Type="http://schemas.openxmlformats.org/officeDocument/2006/relationships/font" Target="fonts/PTMono-regular.ttf"/><Relationship Id="rId10" Type="http://schemas.openxmlformats.org/officeDocument/2006/relationships/font" Target="fonts/Oswald-bold.ttf"/><Relationship Id="rId9" Type="http://schemas.openxmlformats.org/officeDocument/2006/relationships/font" Target="fonts/Oswald-regular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