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B69D" w14:textId="0A3DD3A3" w:rsidR="00260C32" w:rsidRPr="005D078F" w:rsidRDefault="00260C32" w:rsidP="005D078F">
      <w:pPr>
        <w:spacing w:after="0" w:line="240" w:lineRule="auto"/>
        <w:ind w:left="-450" w:right="-270" w:hanging="90"/>
        <w:jc w:val="center"/>
        <w:rPr>
          <w:rFonts w:ascii="GE Inspira" w:hAnsi="GE Inspira" w:cs="Times New Roman"/>
          <w:sz w:val="20"/>
          <w:szCs w:val="20"/>
        </w:rPr>
      </w:pPr>
      <w:r w:rsidRPr="00260C32">
        <w:rPr>
          <w:rFonts w:ascii="GE Inspira" w:eastAsia="Times New Roman" w:hAnsi="GE Inspira" w:cs="Times New Roman"/>
          <w:b/>
          <w:bCs/>
          <w:color w:val="000000"/>
          <w:sz w:val="24"/>
          <w:szCs w:val="24"/>
        </w:rPr>
        <w:t>Waleed Ahmed</w:t>
      </w:r>
      <w:r w:rsidRPr="00260C32">
        <w:rPr>
          <w:noProof/>
        </w:rPr>
        <w:drawing>
          <wp:inline distT="0" distB="0" distL="0" distR="0" wp14:anchorId="4BF75EBC" wp14:editId="039B73CE">
            <wp:extent cx="6858000" cy="1860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927C6" w14:textId="517F2074" w:rsidR="00260C32" w:rsidRPr="00260C32" w:rsidRDefault="00260C32" w:rsidP="00260C32">
      <w:pPr>
        <w:spacing w:after="0"/>
        <w:jc w:val="both"/>
        <w:rPr>
          <w:rFonts w:ascii="GE Inspira" w:eastAsia="Times New Roman" w:hAnsi="GE Inspira" w:cs="Times New Roman"/>
          <w:b/>
          <w:bCs/>
          <w:color w:val="000000"/>
          <w:sz w:val="20"/>
          <w:szCs w:val="20"/>
          <w:u w:val="single"/>
        </w:rPr>
      </w:pPr>
      <w:r w:rsidRPr="00260C32">
        <w:rPr>
          <w:rFonts w:ascii="GE Inspira" w:eastAsia="Times New Roman" w:hAnsi="GE Inspira" w:cs="Times New Roman"/>
          <w:b/>
          <w:bCs/>
          <w:color w:val="000000"/>
          <w:sz w:val="20"/>
          <w:szCs w:val="20"/>
          <w:u w:val="single"/>
        </w:rPr>
        <w:t>Professional Summary</w:t>
      </w:r>
    </w:p>
    <w:p w14:paraId="336675E9" w14:textId="3E2AA2C7" w:rsidR="00260C32" w:rsidRPr="00260C32" w:rsidRDefault="00260C32" w:rsidP="00260C32">
      <w:pPr>
        <w:spacing w:line="240" w:lineRule="auto"/>
        <w:jc w:val="both"/>
        <w:rPr>
          <w:rFonts w:ascii="GE Inspira" w:eastAsia="Gill Sans" w:hAnsi="GE Inspira" w:cs="Gill Sans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 xml:space="preserve">Successful engineer </w:t>
      </w:r>
      <w:r w:rsidR="00140BF4">
        <w:rPr>
          <w:rFonts w:ascii="GE Inspira" w:eastAsia="Calibri" w:hAnsi="GE Inspira" w:cs="Calibri"/>
          <w:sz w:val="20"/>
          <w:szCs w:val="20"/>
        </w:rPr>
        <w:t xml:space="preserve">and operations manager </w:t>
      </w:r>
      <w:r w:rsidRPr="0044540B">
        <w:rPr>
          <w:rFonts w:ascii="GE Inspira" w:eastAsia="Calibri" w:hAnsi="GE Inspira" w:cs="Calibri"/>
          <w:sz w:val="20"/>
          <w:szCs w:val="20"/>
        </w:rPr>
        <w:t xml:space="preserve">with </w:t>
      </w:r>
      <w:r>
        <w:rPr>
          <w:rFonts w:ascii="GE Inspira" w:eastAsia="Calibri" w:hAnsi="GE Inspira" w:cs="Calibri"/>
          <w:sz w:val="20"/>
          <w:szCs w:val="20"/>
        </w:rPr>
        <w:t>more than 8</w:t>
      </w:r>
      <w:r w:rsidRPr="0044540B">
        <w:rPr>
          <w:rFonts w:ascii="GE Inspira" w:eastAsia="Calibri" w:hAnsi="GE Inspira" w:cs="Calibri"/>
          <w:sz w:val="20"/>
          <w:szCs w:val="20"/>
        </w:rPr>
        <w:t xml:space="preserve"> years of </w:t>
      </w:r>
      <w:r w:rsidR="00C903BC">
        <w:rPr>
          <w:rFonts w:ascii="GE Inspira" w:eastAsia="Calibri" w:hAnsi="GE Inspira" w:cs="Calibri"/>
          <w:sz w:val="20"/>
          <w:szCs w:val="20"/>
        </w:rPr>
        <w:t xml:space="preserve">proven </w:t>
      </w:r>
      <w:r w:rsidRPr="0044540B">
        <w:rPr>
          <w:rFonts w:ascii="GE Inspira" w:eastAsia="Calibri" w:hAnsi="GE Inspira" w:cs="Calibri"/>
          <w:sz w:val="20"/>
          <w:szCs w:val="20"/>
        </w:rPr>
        <w:t xml:space="preserve">experience in the steel industries </w:t>
      </w:r>
      <w:r w:rsidR="00C903BC">
        <w:rPr>
          <w:rFonts w:ascii="GE Inspira" w:eastAsia="Calibri" w:hAnsi="GE Inspira" w:cs="Calibri"/>
          <w:sz w:val="20"/>
          <w:szCs w:val="20"/>
        </w:rPr>
        <w:t>in a</w:t>
      </w:r>
      <w:r w:rsidR="00140BF4">
        <w:rPr>
          <w:rFonts w:ascii="GE Inspira" w:eastAsia="Calibri" w:hAnsi="GE Inspira" w:cs="Calibri"/>
          <w:sz w:val="20"/>
          <w:szCs w:val="20"/>
        </w:rPr>
        <w:t xml:space="preserve"> </w:t>
      </w:r>
      <w:r w:rsidR="00C903BC">
        <w:rPr>
          <w:rFonts w:ascii="GE Inspira" w:eastAsia="Calibri" w:hAnsi="GE Inspira" w:cs="Calibri"/>
          <w:sz w:val="20"/>
          <w:szCs w:val="20"/>
        </w:rPr>
        <w:t>high-volume factory</w:t>
      </w:r>
      <w:r w:rsidRPr="0044540B">
        <w:rPr>
          <w:rFonts w:ascii="GE Inspira" w:eastAsia="Calibri" w:hAnsi="GE Inspira" w:cs="Calibri"/>
          <w:sz w:val="20"/>
          <w:szCs w:val="20"/>
        </w:rPr>
        <w:t>. Intensive experience in scaling up production to meet increasing demand</w:t>
      </w:r>
      <w:r>
        <w:rPr>
          <w:rFonts w:ascii="GE Inspira" w:eastAsia="Calibri" w:hAnsi="GE Inspira" w:cs="Calibri"/>
          <w:sz w:val="20"/>
          <w:szCs w:val="20"/>
        </w:rPr>
        <w:t xml:space="preserve"> and business expansion</w:t>
      </w:r>
      <w:r w:rsidRPr="0044540B">
        <w:rPr>
          <w:rFonts w:ascii="GE Inspira" w:eastAsia="Calibri" w:hAnsi="GE Inspira" w:cs="Calibri"/>
          <w:sz w:val="20"/>
          <w:szCs w:val="20"/>
        </w:rPr>
        <w:t>, reducing costs,</w:t>
      </w:r>
      <w:r w:rsidR="00C903BC">
        <w:rPr>
          <w:rFonts w:ascii="GE Inspira" w:eastAsia="Calibri" w:hAnsi="GE Inspira" w:cs="Calibri"/>
          <w:sz w:val="20"/>
          <w:szCs w:val="20"/>
        </w:rPr>
        <w:t xml:space="preserve"> and</w:t>
      </w:r>
      <w:r w:rsidRPr="0044540B">
        <w:rPr>
          <w:rFonts w:ascii="GE Inspira" w:eastAsia="Calibri" w:hAnsi="GE Inspira" w:cs="Calibri"/>
          <w:sz w:val="20"/>
          <w:szCs w:val="20"/>
        </w:rPr>
        <w:t xml:space="preserve"> qualifying</w:t>
      </w:r>
      <w:r>
        <w:rPr>
          <w:rFonts w:ascii="GE Inspira" w:eastAsia="Calibri" w:hAnsi="GE Inspira" w:cs="Calibri"/>
          <w:sz w:val="20"/>
          <w:szCs w:val="20"/>
        </w:rPr>
        <w:t xml:space="preserve"> equipment. My responsibilities transitioned from technical to managerial areas to include </w:t>
      </w:r>
      <w:r w:rsidR="00140BF4">
        <w:rPr>
          <w:rFonts w:ascii="GE Inspira" w:eastAsia="Calibri" w:hAnsi="GE Inspira" w:cs="Calibri"/>
          <w:sz w:val="20"/>
          <w:szCs w:val="20"/>
        </w:rPr>
        <w:t xml:space="preserve">running the shop floor, </w:t>
      </w:r>
      <w:r w:rsidRPr="0044540B">
        <w:rPr>
          <w:rFonts w:ascii="GE Inspira" w:eastAsia="Calibri" w:hAnsi="GE Inspira" w:cs="Calibri"/>
          <w:sz w:val="20"/>
          <w:szCs w:val="20"/>
        </w:rPr>
        <w:t xml:space="preserve">maintenance programs, </w:t>
      </w:r>
      <w:r w:rsidR="00140BF4">
        <w:rPr>
          <w:rFonts w:ascii="GE Inspira" w:eastAsia="Calibri" w:hAnsi="GE Inspira" w:cs="Calibri"/>
          <w:sz w:val="20"/>
          <w:szCs w:val="20"/>
        </w:rPr>
        <w:t>managing breakdowns, and leading the company to beat financial expectations year over year</w:t>
      </w:r>
      <w:r w:rsidRPr="0044540B">
        <w:rPr>
          <w:rFonts w:ascii="GE Inspira" w:eastAsia="Calibri" w:hAnsi="GE Inspira" w:cs="Calibri"/>
          <w:sz w:val="20"/>
          <w:szCs w:val="20"/>
        </w:rPr>
        <w:t>.</w:t>
      </w:r>
    </w:p>
    <w:p w14:paraId="745D504D" w14:textId="7C5262B5" w:rsidR="00260C32" w:rsidRPr="00260C32" w:rsidRDefault="00A76DBB" w:rsidP="00260C32">
      <w:pPr>
        <w:spacing w:after="0"/>
        <w:jc w:val="both"/>
        <w:rPr>
          <w:rFonts w:ascii="GE Inspira" w:eastAsia="Times New Roman" w:hAnsi="GE Inspira" w:cs="Times New Roman"/>
          <w:b/>
          <w:bCs/>
          <w:color w:val="000000"/>
          <w:sz w:val="20"/>
          <w:szCs w:val="20"/>
          <w:u w:val="single"/>
        </w:rPr>
      </w:pPr>
      <w:r w:rsidRPr="00260C32">
        <w:rPr>
          <w:rFonts w:ascii="GE Inspira" w:eastAsia="Times New Roman" w:hAnsi="GE Inspira" w:cs="Times New Roman"/>
          <w:b/>
          <w:bCs/>
          <w:color w:val="000000"/>
          <w:sz w:val="20"/>
          <w:szCs w:val="20"/>
          <w:u w:val="single"/>
        </w:rPr>
        <w:t>Education</w:t>
      </w:r>
      <w:bookmarkStart w:id="0" w:name="_Hlk42434854"/>
      <w:bookmarkStart w:id="1" w:name="_Hlk42435058"/>
    </w:p>
    <w:p w14:paraId="3ABD1C6D" w14:textId="6FCE3386" w:rsidR="00260C32" w:rsidRDefault="00260C32" w:rsidP="00260C32">
      <w:pPr>
        <w:spacing w:after="0" w:line="240" w:lineRule="auto"/>
        <w:jc w:val="both"/>
        <w:rPr>
          <w:rFonts w:ascii="GE Inspira" w:eastAsia="Times New Roman" w:hAnsi="GE Inspira" w:cs="Times New Roman"/>
          <w:color w:val="000000"/>
          <w:sz w:val="20"/>
          <w:szCs w:val="20"/>
        </w:rPr>
      </w:pPr>
      <w:r>
        <w:rPr>
          <w:rFonts w:ascii="GE Inspira" w:eastAsia="Times New Roman" w:hAnsi="GE Inspira" w:cs="Times New Roman"/>
          <w:color w:val="000000"/>
          <w:sz w:val="20"/>
          <w:szCs w:val="20"/>
        </w:rPr>
        <w:t>University of Aden,</w:t>
      </w:r>
      <w:r w:rsidR="0081524C" w:rsidRPr="00260C32">
        <w:rPr>
          <w:rFonts w:ascii="GE Inspira" w:eastAsia="Times New Roman" w:hAnsi="GE Inspira" w:cs="Times New Roman"/>
          <w:color w:val="000000"/>
          <w:sz w:val="20"/>
          <w:szCs w:val="20"/>
        </w:rPr>
        <w:t xml:space="preserve"> </w:t>
      </w:r>
      <w:bookmarkEnd w:id="0"/>
      <w:r>
        <w:rPr>
          <w:rFonts w:ascii="GE Inspira" w:eastAsia="Times New Roman" w:hAnsi="GE Inspira" w:cs="Times New Roman"/>
          <w:color w:val="000000"/>
          <w:sz w:val="20"/>
          <w:szCs w:val="20"/>
        </w:rPr>
        <w:t>Department of Engineering – Aden, Yemen</w:t>
      </w:r>
      <w:r>
        <w:rPr>
          <w:rFonts w:ascii="GE Inspira" w:eastAsia="Times New Roman" w:hAnsi="GE Inspira" w:cs="Times New Roman"/>
          <w:color w:val="000000"/>
          <w:sz w:val="20"/>
          <w:szCs w:val="20"/>
        </w:rPr>
        <w:tab/>
      </w:r>
      <w:r>
        <w:rPr>
          <w:rFonts w:ascii="GE Inspira" w:eastAsia="Times New Roman" w:hAnsi="GE Inspira" w:cs="Times New Roman"/>
          <w:color w:val="000000"/>
          <w:sz w:val="20"/>
          <w:szCs w:val="20"/>
        </w:rPr>
        <w:tab/>
      </w:r>
      <w:r>
        <w:rPr>
          <w:rFonts w:ascii="GE Inspira" w:eastAsia="Times New Roman" w:hAnsi="GE Inspira" w:cs="Times New Roman"/>
          <w:color w:val="000000"/>
          <w:sz w:val="20"/>
          <w:szCs w:val="20"/>
        </w:rPr>
        <w:tab/>
      </w:r>
      <w:r>
        <w:rPr>
          <w:rFonts w:ascii="GE Inspira" w:eastAsia="Times New Roman" w:hAnsi="GE Inspira" w:cs="Times New Roman"/>
          <w:color w:val="000000"/>
          <w:sz w:val="20"/>
          <w:szCs w:val="20"/>
        </w:rPr>
        <w:tab/>
      </w:r>
      <w:r>
        <w:rPr>
          <w:rFonts w:ascii="GE Inspira" w:eastAsia="Times New Roman" w:hAnsi="GE Inspira" w:cs="Times New Roman"/>
          <w:color w:val="000000"/>
          <w:sz w:val="20"/>
          <w:szCs w:val="20"/>
        </w:rPr>
        <w:tab/>
      </w:r>
      <w:r>
        <w:rPr>
          <w:rFonts w:ascii="GE Inspira" w:eastAsia="Times New Roman" w:hAnsi="GE Inspira" w:cs="Times New Roman"/>
          <w:color w:val="000000"/>
          <w:sz w:val="20"/>
          <w:szCs w:val="20"/>
        </w:rPr>
        <w:tab/>
        <w:t xml:space="preserve">       </w:t>
      </w:r>
      <w:r w:rsidR="005D078F">
        <w:rPr>
          <w:rFonts w:ascii="GE Inspira" w:eastAsia="Times New Roman" w:hAnsi="GE Inspira" w:cs="Times New Roman"/>
          <w:color w:val="000000"/>
          <w:sz w:val="20"/>
          <w:szCs w:val="20"/>
        </w:rPr>
        <w:t xml:space="preserve"> </w:t>
      </w:r>
      <w:r>
        <w:rPr>
          <w:rFonts w:ascii="GE Inspira" w:eastAsia="Times New Roman" w:hAnsi="GE Inspira" w:cs="Times New Roman"/>
          <w:color w:val="000000"/>
          <w:sz w:val="20"/>
          <w:szCs w:val="20"/>
        </w:rPr>
        <w:t xml:space="preserve"> 2008 – 2013</w:t>
      </w:r>
    </w:p>
    <w:p w14:paraId="10D10B35" w14:textId="6A5EA508" w:rsidR="00260C32" w:rsidRPr="005D078F" w:rsidRDefault="00260C32" w:rsidP="00260C32">
      <w:pPr>
        <w:spacing w:after="0" w:line="240" w:lineRule="auto"/>
        <w:jc w:val="both"/>
        <w:rPr>
          <w:rFonts w:ascii="GE Inspira" w:eastAsia="Times New Roman" w:hAnsi="GE Inspira" w:cs="Times New Roman"/>
          <w:color w:val="000000"/>
          <w:sz w:val="20"/>
          <w:szCs w:val="20"/>
        </w:rPr>
      </w:pPr>
      <w:r w:rsidRPr="005D078F">
        <w:rPr>
          <w:rFonts w:ascii="GE Inspira" w:eastAsia="Times New Roman" w:hAnsi="GE Inspira" w:cs="Times New Roman"/>
          <w:color w:val="000000"/>
          <w:sz w:val="20"/>
          <w:szCs w:val="20"/>
        </w:rPr>
        <w:t>Bachelor of Mechanical Engineering</w:t>
      </w:r>
      <w:r w:rsidR="005D078F">
        <w:rPr>
          <w:rFonts w:ascii="GE Inspira" w:eastAsia="Times New Roman" w:hAnsi="GE Inspira" w:cs="Times New Roman"/>
          <w:color w:val="000000"/>
          <w:sz w:val="20"/>
          <w:szCs w:val="20"/>
        </w:rPr>
        <w:t xml:space="preserve"> from the college</w:t>
      </w:r>
      <w:r w:rsidR="005D078F" w:rsidRPr="00260C32">
        <w:rPr>
          <w:rFonts w:ascii="GE Inspira" w:eastAsia="Times New Roman" w:hAnsi="GE Inspira" w:cs="Times New Roman"/>
          <w:color w:val="000000"/>
          <w:sz w:val="20"/>
          <w:szCs w:val="20"/>
        </w:rPr>
        <w:t xml:space="preserve"> of </w:t>
      </w:r>
      <w:r w:rsidR="005D078F">
        <w:rPr>
          <w:rFonts w:ascii="GE Inspira" w:eastAsia="Times New Roman" w:hAnsi="GE Inspira" w:cs="Times New Roman"/>
          <w:color w:val="000000"/>
          <w:sz w:val="20"/>
          <w:szCs w:val="20"/>
        </w:rPr>
        <w:t>e</w:t>
      </w:r>
      <w:r w:rsidR="005D078F" w:rsidRPr="00260C32">
        <w:rPr>
          <w:rFonts w:ascii="GE Inspira" w:eastAsia="Times New Roman" w:hAnsi="GE Inspira" w:cs="Times New Roman"/>
          <w:color w:val="000000"/>
          <w:sz w:val="20"/>
          <w:szCs w:val="20"/>
        </w:rPr>
        <w:t>ngineering</w:t>
      </w:r>
      <w:r w:rsidR="005D078F">
        <w:rPr>
          <w:rFonts w:ascii="GE Inspira" w:eastAsia="Times New Roman" w:hAnsi="GE Inspira" w:cs="Times New Roman"/>
          <w:color w:val="000000"/>
          <w:sz w:val="20"/>
          <w:szCs w:val="20"/>
        </w:rPr>
        <w:t xml:space="preserve"> and </w:t>
      </w:r>
      <w:r w:rsidR="005D078F">
        <w:rPr>
          <w:rFonts w:ascii="GE Inspira" w:eastAsia="Times New Roman" w:hAnsi="GE Inspira" w:cs="Times New Roman"/>
          <w:color w:val="000000"/>
          <w:sz w:val="20"/>
          <w:szCs w:val="20"/>
        </w:rPr>
        <w:t>s</w:t>
      </w:r>
      <w:r w:rsidR="005D078F">
        <w:rPr>
          <w:rFonts w:ascii="GE Inspira" w:eastAsia="Times New Roman" w:hAnsi="GE Inspira" w:cs="Times New Roman"/>
          <w:color w:val="000000"/>
          <w:sz w:val="20"/>
          <w:szCs w:val="20"/>
        </w:rPr>
        <w:t>ciences</w:t>
      </w:r>
    </w:p>
    <w:p w14:paraId="42AE4DC5" w14:textId="3D2F33E7" w:rsidR="0081524C" w:rsidRPr="00260C32" w:rsidRDefault="00A76DBB" w:rsidP="00260C32">
      <w:pPr>
        <w:spacing w:after="0" w:line="240" w:lineRule="auto"/>
        <w:jc w:val="both"/>
        <w:rPr>
          <w:rFonts w:ascii="GE Inspira" w:eastAsia="Times New Roman" w:hAnsi="GE Inspira" w:cs="Times New Roman"/>
          <w:b/>
          <w:bCs/>
          <w:color w:val="000000"/>
          <w:sz w:val="20"/>
          <w:szCs w:val="20"/>
        </w:rPr>
      </w:pPr>
      <w:bookmarkStart w:id="2" w:name="_Hlk42435125"/>
      <w:bookmarkEnd w:id="1"/>
      <w:r w:rsidRPr="00260C32">
        <w:rPr>
          <w:rFonts w:ascii="GE Inspira" w:eastAsia="Times New Roman" w:hAnsi="GE Inspira" w:cs="Times New Roman"/>
          <w:color w:val="000000"/>
          <w:sz w:val="20"/>
          <w:szCs w:val="20"/>
        </w:rPr>
        <w:t xml:space="preserve">                                                                             </w:t>
      </w:r>
      <w:r w:rsidR="003545AF" w:rsidRPr="00260C32">
        <w:rPr>
          <w:rFonts w:ascii="GE Inspira" w:eastAsia="Times New Roman" w:hAnsi="GE Inspira" w:cs="Times New Roman"/>
          <w:color w:val="000000"/>
          <w:sz w:val="20"/>
          <w:szCs w:val="20"/>
        </w:rPr>
        <w:t xml:space="preserve">   </w:t>
      </w:r>
      <w:r w:rsidRPr="00260C32">
        <w:rPr>
          <w:rFonts w:ascii="GE Inspira" w:eastAsia="Times New Roman" w:hAnsi="GE Inspira" w:cs="Times New Roman"/>
          <w:color w:val="000000"/>
          <w:sz w:val="20"/>
          <w:szCs w:val="20"/>
        </w:rPr>
        <w:t xml:space="preserve">     </w:t>
      </w:r>
    </w:p>
    <w:p w14:paraId="0C2247DF" w14:textId="2180CF0A" w:rsidR="0081524C" w:rsidRDefault="00260C32" w:rsidP="00260C32">
      <w:pPr>
        <w:spacing w:after="0" w:line="240" w:lineRule="auto"/>
        <w:jc w:val="both"/>
        <w:rPr>
          <w:rFonts w:ascii="GE Inspira" w:eastAsia="Times New Roman" w:hAnsi="GE Inspira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GE Inspira" w:eastAsia="Times New Roman" w:hAnsi="GE Inspira" w:cs="Times New Roman"/>
          <w:b/>
          <w:bCs/>
          <w:color w:val="000000"/>
          <w:sz w:val="20"/>
          <w:szCs w:val="20"/>
          <w:u w:val="single"/>
        </w:rPr>
        <w:t xml:space="preserve">Key </w:t>
      </w:r>
      <w:r w:rsidR="0081524C" w:rsidRPr="00260C32">
        <w:rPr>
          <w:rFonts w:ascii="GE Inspira" w:eastAsia="Times New Roman" w:hAnsi="GE Inspira" w:cs="Times New Roman"/>
          <w:b/>
          <w:bCs/>
          <w:color w:val="000000"/>
          <w:sz w:val="20"/>
          <w:szCs w:val="20"/>
          <w:u w:val="single"/>
        </w:rPr>
        <w:t>Technical Skills</w:t>
      </w:r>
    </w:p>
    <w:p w14:paraId="702F4CEC" w14:textId="3499F349" w:rsidR="00164F95" w:rsidRPr="00164F95" w:rsidRDefault="00260C32" w:rsidP="00164F95">
      <w:pPr>
        <w:numPr>
          <w:ilvl w:val="0"/>
          <w:numId w:val="22"/>
        </w:numPr>
        <w:spacing w:after="0"/>
        <w:jc w:val="both"/>
        <w:rPr>
          <w:rFonts w:ascii="GE Inspira" w:hAnsi="GE Inspira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 xml:space="preserve">Proficient </w:t>
      </w:r>
      <w:r w:rsidR="00164F95">
        <w:rPr>
          <w:rFonts w:ascii="GE Inspira" w:eastAsia="Calibri" w:hAnsi="GE Inspira" w:cs="Calibri"/>
          <w:sz w:val="20"/>
          <w:szCs w:val="20"/>
        </w:rPr>
        <w:t xml:space="preserve">in </w:t>
      </w:r>
      <w:r w:rsidRPr="0044540B">
        <w:rPr>
          <w:rFonts w:ascii="GE Inspira" w:eastAsia="Calibri" w:hAnsi="GE Inspira" w:cs="Calibri"/>
          <w:sz w:val="20"/>
          <w:szCs w:val="20"/>
        </w:rPr>
        <w:t>AutoCAD</w:t>
      </w:r>
      <w:r w:rsidR="00164F95">
        <w:rPr>
          <w:rFonts w:ascii="GE Inspira" w:eastAsia="Calibri" w:hAnsi="GE Inspira" w:cs="Calibri"/>
          <w:sz w:val="20"/>
          <w:szCs w:val="20"/>
        </w:rPr>
        <w:t xml:space="preserve"> and </w:t>
      </w:r>
      <w:r w:rsidRPr="0044540B">
        <w:rPr>
          <w:rFonts w:ascii="GE Inspira" w:eastAsia="Calibri" w:hAnsi="GE Inspira" w:cs="Calibri"/>
          <w:sz w:val="20"/>
          <w:szCs w:val="20"/>
        </w:rPr>
        <w:t>Microsoft Office Suite.</w:t>
      </w:r>
    </w:p>
    <w:p w14:paraId="64FF7610" w14:textId="7D3F61D4" w:rsidR="00D04794" w:rsidRPr="00D04794" w:rsidRDefault="00260C32" w:rsidP="00260C32">
      <w:pPr>
        <w:numPr>
          <w:ilvl w:val="0"/>
          <w:numId w:val="22"/>
        </w:numPr>
        <w:spacing w:after="0"/>
        <w:jc w:val="both"/>
        <w:rPr>
          <w:rFonts w:ascii="GE Inspira" w:hAnsi="GE Inspira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Hands-on experience in</w:t>
      </w:r>
      <w:r w:rsidR="00D04794">
        <w:rPr>
          <w:rFonts w:ascii="GE Inspira" w:eastAsia="Calibri" w:hAnsi="GE Inspira" w:cs="Calibri"/>
          <w:sz w:val="20"/>
          <w:szCs w:val="20"/>
        </w:rPr>
        <w:t xml:space="preserve"> </w:t>
      </w:r>
      <w:r w:rsidRPr="0044540B">
        <w:rPr>
          <w:rFonts w:ascii="GE Inspira" w:eastAsia="Calibri" w:hAnsi="GE Inspira" w:cs="Calibri"/>
          <w:sz w:val="20"/>
          <w:szCs w:val="20"/>
        </w:rPr>
        <w:t>design, operation</w:t>
      </w:r>
      <w:r w:rsidR="00D04794">
        <w:rPr>
          <w:rFonts w:ascii="GE Inspira" w:eastAsia="Calibri" w:hAnsi="GE Inspira" w:cs="Calibri"/>
          <w:sz w:val="20"/>
          <w:szCs w:val="20"/>
        </w:rPr>
        <w:t>s</w:t>
      </w:r>
      <w:r w:rsidRPr="0044540B">
        <w:rPr>
          <w:rFonts w:ascii="GE Inspira" w:eastAsia="Calibri" w:hAnsi="GE Inspira" w:cs="Calibri"/>
          <w:sz w:val="20"/>
          <w:szCs w:val="20"/>
        </w:rPr>
        <w:t xml:space="preserve">, </w:t>
      </w:r>
      <w:r w:rsidR="00D04794">
        <w:rPr>
          <w:rFonts w:ascii="GE Inspira" w:eastAsia="Calibri" w:hAnsi="GE Inspira" w:cs="Calibri"/>
          <w:sz w:val="20"/>
          <w:szCs w:val="20"/>
        </w:rPr>
        <w:t xml:space="preserve">and </w:t>
      </w:r>
      <w:r w:rsidRPr="0044540B">
        <w:rPr>
          <w:rFonts w:ascii="GE Inspira" w:eastAsia="Calibri" w:hAnsi="GE Inspira" w:cs="Calibri"/>
          <w:sz w:val="20"/>
          <w:szCs w:val="20"/>
        </w:rPr>
        <w:t>maintenance</w:t>
      </w:r>
      <w:r w:rsidR="00D04794">
        <w:rPr>
          <w:rFonts w:ascii="GE Inspira" w:eastAsia="Calibri" w:hAnsi="GE Inspira" w:cs="Calibri"/>
          <w:sz w:val="20"/>
          <w:szCs w:val="20"/>
        </w:rPr>
        <w:t>.</w:t>
      </w:r>
    </w:p>
    <w:p w14:paraId="5F897B66" w14:textId="12E99F6E" w:rsidR="00260C32" w:rsidRPr="0044540B" w:rsidRDefault="00D04794" w:rsidP="00260C32">
      <w:pPr>
        <w:numPr>
          <w:ilvl w:val="0"/>
          <w:numId w:val="22"/>
        </w:numPr>
        <w:spacing w:after="0"/>
        <w:jc w:val="both"/>
        <w:rPr>
          <w:rFonts w:ascii="GE Inspira" w:hAnsi="GE Inspira"/>
          <w:sz w:val="20"/>
          <w:szCs w:val="20"/>
        </w:rPr>
      </w:pPr>
      <w:r>
        <w:rPr>
          <w:rFonts w:ascii="GE Inspira" w:eastAsia="Calibri" w:hAnsi="GE Inspira" w:cs="Calibri"/>
          <w:sz w:val="20"/>
          <w:szCs w:val="20"/>
        </w:rPr>
        <w:t>P</w:t>
      </w:r>
      <w:r w:rsidR="00260C32" w:rsidRPr="0044540B">
        <w:rPr>
          <w:rFonts w:ascii="GE Inspira" w:eastAsia="Calibri" w:hAnsi="GE Inspira" w:cs="Calibri"/>
          <w:sz w:val="20"/>
          <w:szCs w:val="20"/>
        </w:rPr>
        <w:t>rocess equipment such as pipe mill</w:t>
      </w:r>
      <w:r>
        <w:rPr>
          <w:rFonts w:ascii="GE Inspira" w:eastAsia="Calibri" w:hAnsi="GE Inspira" w:cs="Calibri"/>
          <w:sz w:val="20"/>
          <w:szCs w:val="20"/>
        </w:rPr>
        <w:t>ing</w:t>
      </w:r>
      <w:r w:rsidR="00260C32" w:rsidRPr="0044540B">
        <w:rPr>
          <w:rFonts w:ascii="GE Inspira" w:eastAsia="Calibri" w:hAnsi="GE Inspira" w:cs="Calibri"/>
          <w:sz w:val="20"/>
          <w:szCs w:val="20"/>
        </w:rPr>
        <w:t xml:space="preserve">, CTL, </w:t>
      </w:r>
      <w:r w:rsidR="00164F95">
        <w:rPr>
          <w:rFonts w:ascii="GE Inspira" w:eastAsia="Calibri" w:hAnsi="GE Inspira" w:cs="Calibri"/>
          <w:sz w:val="20"/>
          <w:szCs w:val="20"/>
        </w:rPr>
        <w:t>e</w:t>
      </w:r>
      <w:r>
        <w:rPr>
          <w:rFonts w:ascii="GE Inspira" w:eastAsia="Calibri" w:hAnsi="GE Inspira" w:cs="Calibri"/>
          <w:sz w:val="20"/>
          <w:szCs w:val="20"/>
        </w:rPr>
        <w:t>xpand</w:t>
      </w:r>
      <w:r w:rsidR="00164F95">
        <w:rPr>
          <w:rFonts w:ascii="GE Inspira" w:eastAsia="Calibri" w:hAnsi="GE Inspira" w:cs="Calibri"/>
          <w:sz w:val="20"/>
          <w:szCs w:val="20"/>
        </w:rPr>
        <w:t>ed net</w:t>
      </w:r>
      <w:r w:rsidR="00260C32" w:rsidRPr="0044540B">
        <w:rPr>
          <w:rFonts w:ascii="GE Inspira" w:eastAsia="Calibri" w:hAnsi="GE Inspira" w:cs="Calibri"/>
          <w:sz w:val="20"/>
          <w:szCs w:val="20"/>
        </w:rPr>
        <w:t xml:space="preserve">, </w:t>
      </w:r>
      <w:r w:rsidR="00164F95">
        <w:rPr>
          <w:rFonts w:ascii="GE Inspira" w:eastAsia="Calibri" w:hAnsi="GE Inspira" w:cs="Calibri"/>
          <w:sz w:val="20"/>
          <w:szCs w:val="20"/>
        </w:rPr>
        <w:t xml:space="preserve">roll </w:t>
      </w:r>
      <w:r w:rsidR="00260C32" w:rsidRPr="0044540B">
        <w:rPr>
          <w:rFonts w:ascii="GE Inspira" w:eastAsia="Calibri" w:hAnsi="GE Inspira" w:cs="Calibri"/>
          <w:sz w:val="20"/>
          <w:szCs w:val="20"/>
        </w:rPr>
        <w:t>forming, and slitting machines.</w:t>
      </w:r>
    </w:p>
    <w:p w14:paraId="384FD9FD" w14:textId="77777777" w:rsidR="00260C32" w:rsidRPr="0044540B" w:rsidRDefault="00260C32" w:rsidP="00260C32">
      <w:pPr>
        <w:numPr>
          <w:ilvl w:val="0"/>
          <w:numId w:val="22"/>
        </w:numPr>
        <w:spacing w:after="0"/>
        <w:jc w:val="both"/>
        <w:rPr>
          <w:rFonts w:ascii="GE Inspira" w:hAnsi="GE Inspira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Experienced with 5S methodology and lean manufacturing</w:t>
      </w:r>
      <w:r w:rsidRPr="0044540B">
        <w:rPr>
          <w:rFonts w:ascii="GE Inspira" w:hAnsi="GE Inspira"/>
          <w:sz w:val="20"/>
          <w:szCs w:val="20"/>
        </w:rPr>
        <w:t xml:space="preserve"> using </w:t>
      </w:r>
      <w:r w:rsidRPr="0044540B">
        <w:rPr>
          <w:rFonts w:ascii="GE Inspira" w:eastAsia="Calibri" w:hAnsi="GE Inspira" w:cs="Calibri"/>
          <w:sz w:val="20"/>
          <w:szCs w:val="20"/>
        </w:rPr>
        <w:t>CPM and project management.</w:t>
      </w:r>
    </w:p>
    <w:p w14:paraId="6A6A81E5" w14:textId="1116FBB5" w:rsidR="00260C32" w:rsidRDefault="00260C32" w:rsidP="00260C32">
      <w:pPr>
        <w:numPr>
          <w:ilvl w:val="0"/>
          <w:numId w:val="22"/>
        </w:numPr>
        <w:spacing w:after="0"/>
        <w:jc w:val="both"/>
        <w:rPr>
          <w:rFonts w:ascii="GE Inspira" w:hAnsi="GE Inspira"/>
          <w:sz w:val="20"/>
          <w:szCs w:val="20"/>
        </w:rPr>
      </w:pPr>
      <w:r w:rsidRPr="0044540B">
        <w:rPr>
          <w:rFonts w:ascii="GE Inspira" w:hAnsi="GE Inspira"/>
          <w:sz w:val="20"/>
          <w:szCs w:val="20"/>
        </w:rPr>
        <w:t>Management and leadership experience scaling up small business</w:t>
      </w:r>
      <w:r w:rsidR="00164F95">
        <w:rPr>
          <w:rFonts w:ascii="GE Inspira" w:hAnsi="GE Inspira"/>
          <w:sz w:val="20"/>
          <w:szCs w:val="20"/>
        </w:rPr>
        <w:t>es</w:t>
      </w:r>
      <w:r w:rsidRPr="0044540B">
        <w:rPr>
          <w:rFonts w:ascii="GE Inspira" w:hAnsi="GE Inspira"/>
          <w:sz w:val="20"/>
          <w:szCs w:val="20"/>
        </w:rPr>
        <w:t>.</w:t>
      </w:r>
    </w:p>
    <w:p w14:paraId="39C30D78" w14:textId="65CB5694" w:rsidR="00164F95" w:rsidRPr="0044540B" w:rsidRDefault="00164F95" w:rsidP="00260C32">
      <w:pPr>
        <w:numPr>
          <w:ilvl w:val="0"/>
          <w:numId w:val="22"/>
        </w:numPr>
        <w:spacing w:after="0"/>
        <w:jc w:val="both"/>
        <w:rPr>
          <w:rFonts w:ascii="GE Inspira" w:hAnsi="GE Inspira"/>
          <w:sz w:val="20"/>
          <w:szCs w:val="20"/>
        </w:rPr>
      </w:pPr>
      <w:r>
        <w:rPr>
          <w:rFonts w:ascii="GE Inspira" w:hAnsi="GE Inspira"/>
          <w:sz w:val="20"/>
          <w:szCs w:val="20"/>
        </w:rPr>
        <w:t>Skilled in sales and appealing to customers by providing the right product to address their needs.</w:t>
      </w:r>
    </w:p>
    <w:p w14:paraId="064AA9C7" w14:textId="3A948E9D" w:rsidR="00CF0725" w:rsidRPr="00140BF4" w:rsidRDefault="00260C32" w:rsidP="00140BF4">
      <w:pPr>
        <w:numPr>
          <w:ilvl w:val="0"/>
          <w:numId w:val="22"/>
        </w:numPr>
        <w:jc w:val="both"/>
        <w:rPr>
          <w:rFonts w:ascii="GE Inspira" w:hAnsi="GE Inspira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 xml:space="preserve">Ability to work under pressure, problem-solving, collaboration and a </w:t>
      </w:r>
      <w:r w:rsidR="00164F95">
        <w:rPr>
          <w:rFonts w:ascii="GE Inspira" w:eastAsia="Calibri" w:hAnsi="GE Inspira" w:cs="Calibri"/>
          <w:sz w:val="20"/>
          <w:szCs w:val="20"/>
        </w:rPr>
        <w:t xml:space="preserve">high </w:t>
      </w:r>
      <w:r w:rsidRPr="0044540B">
        <w:rPr>
          <w:rFonts w:ascii="GE Inspira" w:eastAsia="Calibri" w:hAnsi="GE Inspira" w:cs="Calibri"/>
          <w:sz w:val="20"/>
          <w:szCs w:val="20"/>
        </w:rPr>
        <w:t>sense of responsibility and accountability.</w:t>
      </w:r>
    </w:p>
    <w:p w14:paraId="378A20E1" w14:textId="3EC4CC27" w:rsidR="00241ABA" w:rsidRDefault="00CF0725" w:rsidP="00C913A0">
      <w:pPr>
        <w:spacing w:after="0" w:line="240" w:lineRule="auto"/>
        <w:jc w:val="both"/>
        <w:rPr>
          <w:rFonts w:ascii="GE Inspira" w:eastAsia="Times New Roman" w:hAnsi="GE Inspira" w:cs="Times New Roman"/>
          <w:b/>
          <w:bCs/>
          <w:iCs/>
          <w:color w:val="000000"/>
          <w:sz w:val="20"/>
          <w:szCs w:val="20"/>
          <w:u w:val="single"/>
        </w:rPr>
      </w:pPr>
      <w:r w:rsidRPr="00260C32">
        <w:rPr>
          <w:rFonts w:ascii="GE Inspira" w:eastAsia="Times New Roman" w:hAnsi="GE Inspira" w:cs="Times New Roman"/>
          <w:b/>
          <w:bCs/>
          <w:iCs/>
          <w:color w:val="000000"/>
          <w:sz w:val="20"/>
          <w:szCs w:val="20"/>
          <w:u w:val="single"/>
        </w:rPr>
        <w:t>Professional Experience</w:t>
      </w:r>
    </w:p>
    <w:p w14:paraId="1ED8C937" w14:textId="77777777" w:rsidR="005D078F" w:rsidRDefault="005D078F" w:rsidP="00C913A0">
      <w:pPr>
        <w:spacing w:after="0" w:line="240" w:lineRule="auto"/>
        <w:jc w:val="both"/>
        <w:rPr>
          <w:rFonts w:ascii="GE Inspira" w:eastAsia="Times New Roman" w:hAnsi="GE Inspira" w:cs="Times New Roman"/>
          <w:b/>
          <w:bCs/>
          <w:iCs/>
          <w:color w:val="000000"/>
          <w:sz w:val="20"/>
          <w:szCs w:val="20"/>
          <w:u w:val="single"/>
        </w:rPr>
      </w:pPr>
    </w:p>
    <w:p w14:paraId="67A8F3F0" w14:textId="4392B6F9" w:rsidR="00D04794" w:rsidRPr="00260C32" w:rsidRDefault="00D04794" w:rsidP="00D04794">
      <w:pPr>
        <w:spacing w:after="0" w:line="240" w:lineRule="auto"/>
        <w:jc w:val="both"/>
        <w:rPr>
          <w:rFonts w:ascii="GE Inspira" w:eastAsia="Times New Roman" w:hAnsi="GE Inspira" w:cs="Times New Roman"/>
          <w:b/>
          <w:bCs/>
          <w:iCs/>
          <w:color w:val="000000"/>
          <w:sz w:val="20"/>
          <w:szCs w:val="20"/>
          <w:u w:val="single"/>
        </w:rPr>
      </w:pPr>
      <w:r>
        <w:rPr>
          <w:rFonts w:ascii="GE Inspira" w:eastAsia="Gill Sans" w:hAnsi="GE Inspira" w:cs="Gill Sans"/>
          <w:b/>
          <w:iCs/>
          <w:sz w:val="20"/>
          <w:szCs w:val="20"/>
        </w:rPr>
        <w:t>Sales Associate</w:t>
      </w:r>
      <w:r w:rsidRPr="0044540B">
        <w:rPr>
          <w:rFonts w:ascii="GE Inspira" w:eastAsia="Gill Sans" w:hAnsi="GE Inspira" w:cs="Gill Sans"/>
          <w:iCs/>
          <w:sz w:val="20"/>
          <w:szCs w:val="20"/>
        </w:rPr>
        <w:t xml:space="preserve">, </w:t>
      </w:r>
      <w:proofErr w:type="spellStart"/>
      <w:r>
        <w:rPr>
          <w:rFonts w:ascii="GE Inspira" w:eastAsia="Gill Sans" w:hAnsi="GE Inspira" w:cs="Gill Sans"/>
          <w:iCs/>
          <w:sz w:val="20"/>
          <w:szCs w:val="20"/>
        </w:rPr>
        <w:t>Reemas</w:t>
      </w:r>
      <w:proofErr w:type="spellEnd"/>
      <w:r>
        <w:rPr>
          <w:rFonts w:ascii="GE Inspira" w:eastAsia="Gill Sans" w:hAnsi="GE Inspira" w:cs="Gill Sans"/>
          <w:iCs/>
          <w:sz w:val="20"/>
          <w:szCs w:val="20"/>
        </w:rPr>
        <w:t xml:space="preserve"> Store/Metro PCS</w:t>
      </w:r>
      <w:r w:rsidRPr="0044540B">
        <w:rPr>
          <w:rFonts w:ascii="GE Inspira" w:eastAsia="Gill Sans" w:hAnsi="GE Inspira" w:cs="Gill Sans"/>
          <w:sz w:val="20"/>
          <w:szCs w:val="20"/>
        </w:rPr>
        <w:t xml:space="preserve"> – </w:t>
      </w:r>
      <w:r>
        <w:rPr>
          <w:rFonts w:ascii="GE Inspira" w:eastAsia="Gill Sans" w:hAnsi="GE Inspira" w:cs="Gill Sans"/>
          <w:sz w:val="20"/>
          <w:szCs w:val="20"/>
        </w:rPr>
        <w:t>Youngstown, Ohio</w:t>
      </w:r>
      <w:r>
        <w:rPr>
          <w:rFonts w:ascii="GE Inspira" w:eastAsia="Gill Sans" w:hAnsi="GE Inspira" w:cs="Gill Sans"/>
          <w:sz w:val="20"/>
          <w:szCs w:val="20"/>
        </w:rPr>
        <w:tab/>
      </w:r>
      <w:r>
        <w:rPr>
          <w:rFonts w:ascii="GE Inspira" w:eastAsia="Gill Sans" w:hAnsi="GE Inspira" w:cs="Gill Sans"/>
          <w:sz w:val="20"/>
          <w:szCs w:val="20"/>
        </w:rPr>
        <w:tab/>
      </w:r>
      <w:r>
        <w:rPr>
          <w:rFonts w:ascii="GE Inspira" w:eastAsia="Gill Sans" w:hAnsi="GE Inspira" w:cs="Gill Sans"/>
          <w:sz w:val="20"/>
          <w:szCs w:val="20"/>
        </w:rPr>
        <w:tab/>
      </w:r>
      <w:r>
        <w:rPr>
          <w:rFonts w:ascii="GE Inspira" w:eastAsia="Gill Sans" w:hAnsi="GE Inspira" w:cs="Gill Sans"/>
          <w:sz w:val="20"/>
          <w:szCs w:val="20"/>
        </w:rPr>
        <w:tab/>
      </w:r>
      <w:r>
        <w:rPr>
          <w:rFonts w:ascii="GE Inspira" w:eastAsia="Gill Sans" w:hAnsi="GE Inspira" w:cs="Gill Sans"/>
          <w:sz w:val="20"/>
          <w:szCs w:val="20"/>
        </w:rPr>
        <w:tab/>
        <w:t xml:space="preserve">         </w:t>
      </w:r>
      <w:r w:rsidR="005D078F">
        <w:rPr>
          <w:rFonts w:ascii="GE Inspira" w:eastAsia="Gill Sans" w:hAnsi="GE Inspira" w:cs="Gill Sans"/>
          <w:sz w:val="20"/>
          <w:szCs w:val="20"/>
        </w:rPr>
        <w:t xml:space="preserve">  </w:t>
      </w:r>
      <w:r>
        <w:rPr>
          <w:rFonts w:ascii="GE Inspira" w:eastAsia="Gill Sans" w:hAnsi="GE Inspira" w:cs="Gill Sans"/>
          <w:sz w:val="20"/>
          <w:szCs w:val="20"/>
        </w:rPr>
        <w:t xml:space="preserve">  Sep 2021 – Current</w:t>
      </w:r>
    </w:p>
    <w:p w14:paraId="7E07B0E6" w14:textId="7D0BAF39" w:rsidR="00164F95" w:rsidRDefault="00164F95" w:rsidP="00D0479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>
        <w:rPr>
          <w:rFonts w:ascii="GE Inspira" w:eastAsia="Calibri" w:hAnsi="GE Inspira" w:cs="Calibri"/>
          <w:sz w:val="20"/>
          <w:szCs w:val="20"/>
        </w:rPr>
        <w:t xml:space="preserve">Maintain, organize, present merchandise to drive </w:t>
      </w:r>
      <w:r w:rsidR="00B92E5C">
        <w:rPr>
          <w:rFonts w:ascii="GE Inspira" w:eastAsia="Calibri" w:hAnsi="GE Inspira" w:cs="Calibri"/>
          <w:sz w:val="20"/>
          <w:szCs w:val="20"/>
        </w:rPr>
        <w:t>the store’s sales.</w:t>
      </w:r>
    </w:p>
    <w:p w14:paraId="1DC1C958" w14:textId="613D487D" w:rsidR="00B92E5C" w:rsidRDefault="00B92E5C" w:rsidP="00D0479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>
        <w:rPr>
          <w:rFonts w:ascii="GE Inspira" w:eastAsia="Calibri" w:hAnsi="GE Inspira" w:cs="Calibri"/>
          <w:sz w:val="20"/>
          <w:szCs w:val="20"/>
        </w:rPr>
        <w:t>Process product returns and assist customers with alternative products that meet their needs.</w:t>
      </w:r>
    </w:p>
    <w:p w14:paraId="62ED6B77" w14:textId="5B99DE39" w:rsidR="00B92E5C" w:rsidRDefault="00B92E5C" w:rsidP="00D0479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>
        <w:rPr>
          <w:rFonts w:ascii="GE Inspira" w:eastAsia="Calibri" w:hAnsi="GE Inspira" w:cs="Calibri"/>
          <w:sz w:val="20"/>
          <w:szCs w:val="20"/>
        </w:rPr>
        <w:t>Work with the team to enhance product presentations.</w:t>
      </w:r>
    </w:p>
    <w:p w14:paraId="37BDBE2A" w14:textId="704EE833" w:rsidR="00B92E5C" w:rsidRDefault="00B92E5C" w:rsidP="00D0479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>
        <w:rPr>
          <w:rFonts w:ascii="GE Inspira" w:eastAsia="Calibri" w:hAnsi="GE Inspira" w:cs="Calibri"/>
          <w:sz w:val="20"/>
          <w:szCs w:val="20"/>
        </w:rPr>
        <w:t>Train newer sales staff in products, selling techniques, and company policies and procedures.</w:t>
      </w:r>
    </w:p>
    <w:p w14:paraId="0674DF60" w14:textId="14070080" w:rsidR="00B92E5C" w:rsidRPr="00B92E5C" w:rsidRDefault="00B92E5C" w:rsidP="00B92E5C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>
        <w:rPr>
          <w:rFonts w:ascii="GE Inspira" w:eastAsia="Calibri" w:hAnsi="GE Inspira" w:cs="Calibri"/>
          <w:sz w:val="20"/>
          <w:szCs w:val="20"/>
        </w:rPr>
        <w:t>Organize racks and shelves, maintain visual appeal of the store, and promote specific merchandise.</w:t>
      </w:r>
    </w:p>
    <w:p w14:paraId="7C001218" w14:textId="77777777" w:rsidR="00D04794" w:rsidRDefault="00D04794" w:rsidP="00C913A0">
      <w:pPr>
        <w:spacing w:after="0" w:line="240" w:lineRule="auto"/>
        <w:jc w:val="both"/>
        <w:rPr>
          <w:rFonts w:ascii="GE Inspira" w:eastAsia="Times New Roman" w:hAnsi="GE Inspira" w:cs="Times New Roman"/>
          <w:b/>
          <w:bCs/>
          <w:iCs/>
          <w:color w:val="000000"/>
          <w:sz w:val="20"/>
          <w:szCs w:val="20"/>
          <w:u w:val="single"/>
        </w:rPr>
      </w:pPr>
    </w:p>
    <w:p w14:paraId="1E402D6A" w14:textId="7C9BCBBB" w:rsidR="00140BF4" w:rsidRPr="00260C32" w:rsidRDefault="00140BF4" w:rsidP="00C913A0">
      <w:pPr>
        <w:spacing w:after="0" w:line="240" w:lineRule="auto"/>
        <w:jc w:val="both"/>
        <w:rPr>
          <w:rFonts w:ascii="GE Inspira" w:eastAsia="Times New Roman" w:hAnsi="GE Inspira" w:cs="Times New Roman"/>
          <w:b/>
          <w:bCs/>
          <w:iCs/>
          <w:color w:val="000000"/>
          <w:sz w:val="20"/>
          <w:szCs w:val="20"/>
          <w:u w:val="single"/>
        </w:rPr>
      </w:pPr>
      <w:r w:rsidRPr="0044540B">
        <w:rPr>
          <w:rFonts w:ascii="GE Inspira" w:eastAsia="Gill Sans" w:hAnsi="GE Inspira" w:cs="Gill Sans"/>
          <w:b/>
          <w:iCs/>
          <w:sz w:val="20"/>
          <w:szCs w:val="20"/>
        </w:rPr>
        <w:t>Maintenance and Production Manager</w:t>
      </w:r>
      <w:r w:rsidRPr="0044540B">
        <w:rPr>
          <w:rFonts w:ascii="GE Inspira" w:eastAsia="Gill Sans" w:hAnsi="GE Inspira" w:cs="Gill Sans"/>
          <w:iCs/>
          <w:sz w:val="20"/>
          <w:szCs w:val="20"/>
        </w:rPr>
        <w:t xml:space="preserve">, Bin </w:t>
      </w:r>
      <w:proofErr w:type="spellStart"/>
      <w:r w:rsidRPr="0044540B">
        <w:rPr>
          <w:rFonts w:ascii="GE Inspira" w:eastAsia="Gill Sans" w:hAnsi="GE Inspira" w:cs="Gill Sans"/>
          <w:iCs/>
          <w:sz w:val="20"/>
          <w:szCs w:val="20"/>
        </w:rPr>
        <w:t>Dowal</w:t>
      </w:r>
      <w:proofErr w:type="spellEnd"/>
      <w:r w:rsidRPr="0044540B">
        <w:rPr>
          <w:rFonts w:ascii="GE Inspira" w:eastAsia="Gill Sans" w:hAnsi="GE Inspira" w:cs="Gill Sans"/>
          <w:iCs/>
          <w:sz w:val="20"/>
          <w:szCs w:val="20"/>
        </w:rPr>
        <w:t xml:space="preserve"> Co</w:t>
      </w:r>
      <w:r w:rsidRPr="0044540B">
        <w:rPr>
          <w:rFonts w:ascii="GE Inspira" w:eastAsia="Gill Sans" w:hAnsi="GE Inspira" w:cs="Gill Sans"/>
          <w:sz w:val="20"/>
          <w:szCs w:val="20"/>
        </w:rPr>
        <w:t>. – Aden, Yemen</w:t>
      </w:r>
      <w:r w:rsidR="00C903BC">
        <w:rPr>
          <w:rFonts w:ascii="GE Inspira" w:eastAsia="Gill Sans" w:hAnsi="GE Inspira" w:cs="Gill Sans"/>
          <w:sz w:val="20"/>
          <w:szCs w:val="20"/>
        </w:rPr>
        <w:tab/>
      </w:r>
      <w:r w:rsidR="00C903BC">
        <w:rPr>
          <w:rFonts w:ascii="GE Inspira" w:eastAsia="Gill Sans" w:hAnsi="GE Inspira" w:cs="Gill Sans"/>
          <w:sz w:val="20"/>
          <w:szCs w:val="20"/>
        </w:rPr>
        <w:tab/>
      </w:r>
      <w:r w:rsidR="005D078F">
        <w:rPr>
          <w:rFonts w:ascii="GE Inspira" w:eastAsia="Gill Sans" w:hAnsi="GE Inspira" w:cs="Gill Sans"/>
          <w:sz w:val="20"/>
          <w:szCs w:val="20"/>
        </w:rPr>
        <w:tab/>
      </w:r>
      <w:r w:rsidR="005D078F">
        <w:rPr>
          <w:rFonts w:ascii="GE Inspira" w:eastAsia="Gill Sans" w:hAnsi="GE Inspira" w:cs="Gill Sans"/>
          <w:sz w:val="20"/>
          <w:szCs w:val="20"/>
        </w:rPr>
        <w:tab/>
      </w:r>
      <w:r w:rsidR="005D078F">
        <w:rPr>
          <w:rFonts w:ascii="GE Inspira" w:eastAsia="Gill Sans" w:hAnsi="GE Inspira" w:cs="Gill Sans"/>
          <w:sz w:val="20"/>
          <w:szCs w:val="20"/>
        </w:rPr>
        <w:tab/>
        <w:t xml:space="preserve">           </w:t>
      </w:r>
      <w:r w:rsidR="00C903BC">
        <w:rPr>
          <w:rFonts w:ascii="GE Inspira" w:eastAsia="Gill Sans" w:hAnsi="GE Inspira" w:cs="Gill Sans"/>
          <w:sz w:val="20"/>
          <w:szCs w:val="20"/>
        </w:rPr>
        <w:t>Jan 2017 – Sep 2021</w:t>
      </w:r>
    </w:p>
    <w:p w14:paraId="57F54A08" w14:textId="77777777" w:rsidR="00140BF4" w:rsidRPr="0044540B" w:rsidRDefault="00140BF4" w:rsidP="00140BF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Supervised production to consistently deliver 100+ tons of steel products daily.</w:t>
      </w:r>
    </w:p>
    <w:p w14:paraId="7825FE54" w14:textId="77777777" w:rsidR="00140BF4" w:rsidRPr="0044540B" w:rsidRDefault="00140BF4" w:rsidP="00140BF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Increased products portfolio by 200% bringing new variants to existing products to address market needs.</w:t>
      </w:r>
    </w:p>
    <w:p w14:paraId="649ACC28" w14:textId="77777777" w:rsidR="00140BF4" w:rsidRPr="0044540B" w:rsidRDefault="00140BF4" w:rsidP="00140BF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Implemented 6 equipment qualifications accounting for 120% increase in capacity.</w:t>
      </w:r>
    </w:p>
    <w:p w14:paraId="21970D40" w14:textId="48437368" w:rsidR="00140BF4" w:rsidRPr="0044540B" w:rsidRDefault="00140BF4" w:rsidP="00140BF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Save</w:t>
      </w:r>
      <w:r w:rsidR="00D04794">
        <w:rPr>
          <w:rFonts w:ascii="GE Inspira" w:eastAsia="Calibri" w:hAnsi="GE Inspira" w:cs="Calibri"/>
          <w:sz w:val="20"/>
          <w:szCs w:val="20"/>
        </w:rPr>
        <w:t>d</w:t>
      </w:r>
      <w:r w:rsidRPr="0044540B">
        <w:rPr>
          <w:rFonts w:ascii="GE Inspira" w:eastAsia="Calibri" w:hAnsi="GE Inspira" w:cs="Calibri"/>
          <w:sz w:val="20"/>
          <w:szCs w:val="20"/>
        </w:rPr>
        <w:t xml:space="preserve"> $2.5M by fixturing new dies to expand the functionality of the equipment instead of purchasing new ones. </w:t>
      </w:r>
    </w:p>
    <w:p w14:paraId="3AE4073F" w14:textId="0042C0CB" w:rsidR="00140BF4" w:rsidRPr="0044540B" w:rsidRDefault="00140BF4" w:rsidP="00140BF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Observe, analyze, prepare, delegate, and follow up on continuous improvement plans.</w:t>
      </w:r>
    </w:p>
    <w:p w14:paraId="58F6E22A" w14:textId="00D1E2AF" w:rsidR="00140BF4" w:rsidRPr="0044540B" w:rsidRDefault="00140BF4" w:rsidP="00140BF4">
      <w:pPr>
        <w:numPr>
          <w:ilvl w:val="0"/>
          <w:numId w:val="21"/>
        </w:numPr>
        <w:spacing w:after="0" w:line="256" w:lineRule="auto"/>
        <w:rPr>
          <w:rFonts w:ascii="GE Inspira" w:hAnsi="GE Inspira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Ensure maintenance inventory is backfilled and spare parts are available</w:t>
      </w:r>
      <w:r w:rsidR="00D04794">
        <w:rPr>
          <w:rFonts w:ascii="GE Inspira" w:eastAsia="Calibri" w:hAnsi="GE Inspira" w:cs="Calibri"/>
          <w:sz w:val="20"/>
          <w:szCs w:val="20"/>
        </w:rPr>
        <w:t xml:space="preserve"> on the go</w:t>
      </w:r>
      <w:r w:rsidRPr="0044540B">
        <w:rPr>
          <w:rFonts w:ascii="GE Inspira" w:eastAsia="Calibri" w:hAnsi="GE Inspira" w:cs="Calibri"/>
          <w:sz w:val="20"/>
          <w:szCs w:val="20"/>
        </w:rPr>
        <w:t>.</w:t>
      </w:r>
    </w:p>
    <w:p w14:paraId="75A49250" w14:textId="45CFB989" w:rsidR="00C903BC" w:rsidRPr="00C903BC" w:rsidRDefault="00B03BC0" w:rsidP="00140BF4">
      <w:pPr>
        <w:numPr>
          <w:ilvl w:val="0"/>
          <w:numId w:val="21"/>
        </w:numPr>
        <w:spacing w:after="0" w:line="256" w:lineRule="auto"/>
        <w:rPr>
          <w:rFonts w:ascii="GE Inspira" w:hAnsi="GE Inspira"/>
          <w:sz w:val="20"/>
          <w:szCs w:val="20"/>
        </w:rPr>
      </w:pPr>
      <w:r>
        <w:rPr>
          <w:rFonts w:ascii="GE Inspira" w:eastAsia="Calibri" w:hAnsi="GE Inspira" w:cs="Calibri"/>
          <w:sz w:val="20"/>
          <w:szCs w:val="20"/>
        </w:rPr>
        <w:t>Track</w:t>
      </w:r>
      <w:r w:rsidR="00140BF4" w:rsidRPr="0044540B">
        <w:rPr>
          <w:rFonts w:ascii="GE Inspira" w:eastAsia="Calibri" w:hAnsi="GE Inspira" w:cs="Calibri"/>
          <w:sz w:val="20"/>
          <w:szCs w:val="20"/>
        </w:rPr>
        <w:t xml:space="preserve"> daily </w:t>
      </w:r>
      <w:r w:rsidR="00140BF4">
        <w:rPr>
          <w:rFonts w:ascii="GE Inspira" w:eastAsia="Calibri" w:hAnsi="GE Inspira" w:cs="Calibri"/>
          <w:sz w:val="20"/>
          <w:szCs w:val="20"/>
        </w:rPr>
        <w:t>defects,</w:t>
      </w:r>
      <w:r w:rsidR="00C903BC">
        <w:rPr>
          <w:rFonts w:ascii="GE Inspira" w:eastAsia="Calibri" w:hAnsi="GE Inspira" w:cs="Calibri"/>
          <w:sz w:val="20"/>
          <w:szCs w:val="20"/>
        </w:rPr>
        <w:t xml:space="preserve"> quality and</w:t>
      </w:r>
      <w:r w:rsidR="00140BF4">
        <w:rPr>
          <w:rFonts w:ascii="GE Inspira" w:eastAsia="Calibri" w:hAnsi="GE Inspira" w:cs="Calibri"/>
          <w:sz w:val="20"/>
          <w:szCs w:val="20"/>
        </w:rPr>
        <w:t xml:space="preserve"> </w:t>
      </w:r>
      <w:r w:rsidR="00C903BC">
        <w:rPr>
          <w:rFonts w:ascii="GE Inspira" w:eastAsia="Calibri" w:hAnsi="GE Inspira" w:cs="Calibri"/>
          <w:sz w:val="20"/>
          <w:szCs w:val="20"/>
        </w:rPr>
        <w:t>safety concerns, and delivery.</w:t>
      </w:r>
    </w:p>
    <w:p w14:paraId="13AE4828" w14:textId="0E5F8085" w:rsidR="00EE6D57" w:rsidRPr="00C903BC" w:rsidRDefault="00C903BC" w:rsidP="00140BF4">
      <w:pPr>
        <w:numPr>
          <w:ilvl w:val="0"/>
          <w:numId w:val="21"/>
        </w:numPr>
        <w:spacing w:after="0" w:line="256" w:lineRule="auto"/>
        <w:rPr>
          <w:rFonts w:ascii="GE Inspira" w:hAnsi="GE Inspira"/>
          <w:sz w:val="20"/>
          <w:szCs w:val="20"/>
        </w:rPr>
      </w:pPr>
      <w:r>
        <w:rPr>
          <w:rFonts w:ascii="GE Inspira" w:eastAsia="Calibri" w:hAnsi="GE Inspira" w:cs="Calibri"/>
          <w:sz w:val="20"/>
          <w:szCs w:val="20"/>
        </w:rPr>
        <w:t xml:space="preserve">Report to stakeholders on </w:t>
      </w:r>
      <w:r w:rsidR="00140BF4" w:rsidRPr="0044540B">
        <w:rPr>
          <w:rFonts w:ascii="GE Inspira" w:eastAsia="Calibri" w:hAnsi="GE Inspira" w:cs="Calibri"/>
          <w:sz w:val="20"/>
          <w:szCs w:val="20"/>
        </w:rPr>
        <w:t>monthly</w:t>
      </w:r>
      <w:r>
        <w:rPr>
          <w:rFonts w:ascii="GE Inspira" w:eastAsia="Calibri" w:hAnsi="GE Inspira" w:cs="Calibri"/>
          <w:sz w:val="20"/>
          <w:szCs w:val="20"/>
        </w:rPr>
        <w:t xml:space="preserve"> </w:t>
      </w:r>
      <w:r w:rsidR="00140BF4" w:rsidRPr="0044540B">
        <w:rPr>
          <w:rFonts w:ascii="GE Inspira" w:eastAsia="Calibri" w:hAnsi="GE Inspira" w:cs="Calibri"/>
          <w:sz w:val="20"/>
          <w:szCs w:val="20"/>
        </w:rPr>
        <w:t xml:space="preserve">and yearly </w:t>
      </w:r>
      <w:r>
        <w:rPr>
          <w:rFonts w:ascii="GE Inspira" w:eastAsia="Calibri" w:hAnsi="GE Inspira" w:cs="Calibri"/>
          <w:sz w:val="20"/>
          <w:szCs w:val="20"/>
        </w:rPr>
        <w:t>performance</w:t>
      </w:r>
      <w:r w:rsidR="00140BF4" w:rsidRPr="0044540B">
        <w:rPr>
          <w:rFonts w:ascii="GE Inspira" w:eastAsia="Calibri" w:hAnsi="GE Inspira" w:cs="Calibri"/>
          <w:sz w:val="20"/>
          <w:szCs w:val="20"/>
        </w:rPr>
        <w:t>.</w:t>
      </w:r>
    </w:p>
    <w:p w14:paraId="695D4963" w14:textId="6395564A" w:rsidR="00C903BC" w:rsidRDefault="00C903BC" w:rsidP="00C903BC">
      <w:pPr>
        <w:spacing w:after="0" w:line="256" w:lineRule="auto"/>
        <w:rPr>
          <w:rFonts w:ascii="GE Inspira" w:eastAsia="Times New Roman" w:hAnsi="GE Inspira" w:cs="Times New Roman"/>
          <w:iCs/>
          <w:color w:val="000000"/>
          <w:sz w:val="20"/>
          <w:szCs w:val="20"/>
        </w:rPr>
      </w:pPr>
    </w:p>
    <w:p w14:paraId="1D6407EC" w14:textId="53977062" w:rsidR="00C903BC" w:rsidRPr="00260C32" w:rsidRDefault="00C903BC" w:rsidP="00C903BC">
      <w:pPr>
        <w:spacing w:after="0" w:line="240" w:lineRule="auto"/>
        <w:jc w:val="both"/>
        <w:rPr>
          <w:rFonts w:ascii="GE Inspira" w:eastAsia="Times New Roman" w:hAnsi="GE Inspira" w:cs="Times New Roman"/>
          <w:b/>
          <w:bCs/>
          <w:iCs/>
          <w:color w:val="000000"/>
          <w:sz w:val="20"/>
          <w:szCs w:val="20"/>
          <w:u w:val="single"/>
        </w:rPr>
      </w:pPr>
      <w:r>
        <w:rPr>
          <w:rFonts w:ascii="GE Inspira" w:eastAsia="Gill Sans" w:hAnsi="GE Inspira" w:cs="Gill Sans"/>
          <w:b/>
          <w:iCs/>
          <w:sz w:val="20"/>
          <w:szCs w:val="20"/>
        </w:rPr>
        <w:t>Lead Production/Process Engineer</w:t>
      </w:r>
      <w:r w:rsidRPr="0044540B">
        <w:rPr>
          <w:rFonts w:ascii="GE Inspira" w:eastAsia="Gill Sans" w:hAnsi="GE Inspira" w:cs="Gill Sans"/>
          <w:iCs/>
          <w:sz w:val="20"/>
          <w:szCs w:val="20"/>
        </w:rPr>
        <w:t xml:space="preserve">, </w:t>
      </w:r>
      <w:r>
        <w:rPr>
          <w:rFonts w:ascii="GE Inspira" w:eastAsia="Gill Sans" w:hAnsi="GE Inspira" w:cs="Gill Sans"/>
          <w:iCs/>
          <w:sz w:val="20"/>
          <w:szCs w:val="20"/>
        </w:rPr>
        <w:t>Metals Steel Industries Co.</w:t>
      </w:r>
      <w:r w:rsidRPr="0044540B">
        <w:rPr>
          <w:rFonts w:ascii="GE Inspira" w:eastAsia="Gill Sans" w:hAnsi="GE Inspira" w:cs="Gill Sans"/>
          <w:sz w:val="20"/>
          <w:szCs w:val="20"/>
        </w:rPr>
        <w:t xml:space="preserve"> – Aden, Yemen</w:t>
      </w:r>
      <w:r>
        <w:rPr>
          <w:rFonts w:ascii="GE Inspira" w:eastAsia="Gill Sans" w:hAnsi="GE Inspira" w:cs="Gill Sans"/>
          <w:sz w:val="20"/>
          <w:szCs w:val="20"/>
        </w:rPr>
        <w:tab/>
      </w:r>
      <w:r>
        <w:rPr>
          <w:rFonts w:ascii="GE Inspira" w:eastAsia="Gill Sans" w:hAnsi="GE Inspira" w:cs="Gill Sans"/>
          <w:sz w:val="20"/>
          <w:szCs w:val="20"/>
        </w:rPr>
        <w:tab/>
      </w:r>
      <w:r>
        <w:rPr>
          <w:rFonts w:ascii="GE Inspira" w:eastAsia="Gill Sans" w:hAnsi="GE Inspira" w:cs="Gill Sans"/>
          <w:sz w:val="20"/>
          <w:szCs w:val="20"/>
        </w:rPr>
        <w:tab/>
        <w:t xml:space="preserve">        </w:t>
      </w:r>
      <w:r w:rsidR="005D078F">
        <w:rPr>
          <w:rFonts w:ascii="GE Inspira" w:eastAsia="Gill Sans" w:hAnsi="GE Inspira" w:cs="Gill Sans"/>
          <w:sz w:val="20"/>
          <w:szCs w:val="20"/>
        </w:rPr>
        <w:tab/>
        <w:t xml:space="preserve">         </w:t>
      </w:r>
      <w:r>
        <w:rPr>
          <w:rFonts w:ascii="GE Inspira" w:eastAsia="Gill Sans" w:hAnsi="GE Inspira" w:cs="Gill Sans"/>
          <w:sz w:val="20"/>
          <w:szCs w:val="20"/>
        </w:rPr>
        <w:t>Mar 2015 – Dec 2016</w:t>
      </w:r>
    </w:p>
    <w:p w14:paraId="195319EA" w14:textId="77777777" w:rsidR="00C903BC" w:rsidRPr="0044540B" w:rsidRDefault="00C903BC" w:rsidP="00C903BC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Ensure the smooth flow of operation and supervise several production lines.</w:t>
      </w:r>
    </w:p>
    <w:p w14:paraId="2415D3B7" w14:textId="77777777" w:rsidR="00C903BC" w:rsidRPr="0044540B" w:rsidRDefault="00C903BC" w:rsidP="00C903BC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Improved the efficiency by creating lean plans using CPM for 55 different process events.</w:t>
      </w:r>
    </w:p>
    <w:p w14:paraId="7467E5AD" w14:textId="77777777" w:rsidR="00C903BC" w:rsidRPr="0044540B" w:rsidRDefault="00C903BC" w:rsidP="00C903BC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Balance the workflow using Yamazumi and CPM analysis.</w:t>
      </w:r>
    </w:p>
    <w:p w14:paraId="50E301A7" w14:textId="77777777" w:rsidR="00C903BC" w:rsidRPr="0044540B" w:rsidRDefault="00C903BC" w:rsidP="00C903BC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Execute lean plans to eliminate any non-value-added work – tooling led to 100% increase in volume.</w:t>
      </w:r>
    </w:p>
    <w:p w14:paraId="731C3D2E" w14:textId="79973A86" w:rsidR="00C903BC" w:rsidRPr="00C903BC" w:rsidRDefault="00C903BC" w:rsidP="00C903BC">
      <w:pPr>
        <w:numPr>
          <w:ilvl w:val="0"/>
          <w:numId w:val="21"/>
        </w:numPr>
        <w:spacing w:after="0" w:line="256" w:lineRule="auto"/>
        <w:rPr>
          <w:rFonts w:ascii="GE Inspira" w:hAnsi="GE Inspira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Act as a manufacturing liaison with quality-related</w:t>
      </w:r>
      <w:r>
        <w:rPr>
          <w:rFonts w:ascii="GE Inspira" w:eastAsia="Calibri" w:hAnsi="GE Inspira" w:cs="Calibri"/>
          <w:sz w:val="20"/>
          <w:szCs w:val="20"/>
        </w:rPr>
        <w:t xml:space="preserve"> activities.</w:t>
      </w:r>
    </w:p>
    <w:p w14:paraId="639B9AFA" w14:textId="3ECFE8C8" w:rsidR="00C903BC" w:rsidRDefault="00C903BC" w:rsidP="00C903BC">
      <w:pPr>
        <w:spacing w:after="0" w:line="256" w:lineRule="auto"/>
        <w:rPr>
          <w:rFonts w:ascii="GE Inspira" w:eastAsia="Times New Roman" w:hAnsi="GE Inspira" w:cs="Times New Roman"/>
          <w:iCs/>
          <w:color w:val="000000"/>
          <w:sz w:val="20"/>
          <w:szCs w:val="20"/>
        </w:rPr>
      </w:pPr>
    </w:p>
    <w:p w14:paraId="3B7891D8" w14:textId="45191820" w:rsidR="00D04794" w:rsidRPr="00260C32" w:rsidRDefault="00D04794" w:rsidP="00D04794">
      <w:pPr>
        <w:spacing w:after="0" w:line="240" w:lineRule="auto"/>
        <w:jc w:val="both"/>
        <w:rPr>
          <w:rFonts w:ascii="GE Inspira" w:eastAsia="Times New Roman" w:hAnsi="GE Inspira" w:cs="Times New Roman"/>
          <w:b/>
          <w:bCs/>
          <w:iCs/>
          <w:color w:val="000000"/>
          <w:sz w:val="20"/>
          <w:szCs w:val="20"/>
          <w:u w:val="single"/>
        </w:rPr>
      </w:pPr>
      <w:r>
        <w:rPr>
          <w:rFonts w:ascii="GE Inspira" w:eastAsia="Gill Sans" w:hAnsi="GE Inspira" w:cs="Gill Sans"/>
          <w:b/>
          <w:iCs/>
          <w:sz w:val="20"/>
          <w:szCs w:val="20"/>
        </w:rPr>
        <w:t>Machine Service Engineer</w:t>
      </w:r>
      <w:r w:rsidRPr="0044540B">
        <w:rPr>
          <w:rFonts w:ascii="GE Inspira" w:eastAsia="Gill Sans" w:hAnsi="GE Inspira" w:cs="Gill Sans"/>
          <w:iCs/>
          <w:sz w:val="20"/>
          <w:szCs w:val="20"/>
        </w:rPr>
        <w:t xml:space="preserve">, </w:t>
      </w:r>
      <w:r>
        <w:rPr>
          <w:rFonts w:ascii="GE Inspira" w:eastAsia="Gill Sans" w:hAnsi="GE Inspira" w:cs="Gill Sans"/>
          <w:iCs/>
          <w:sz w:val="20"/>
          <w:szCs w:val="20"/>
        </w:rPr>
        <w:t>Metals Steel Industries Co.</w:t>
      </w:r>
      <w:r w:rsidRPr="0044540B">
        <w:rPr>
          <w:rFonts w:ascii="GE Inspira" w:eastAsia="Gill Sans" w:hAnsi="GE Inspira" w:cs="Gill Sans"/>
          <w:sz w:val="20"/>
          <w:szCs w:val="20"/>
        </w:rPr>
        <w:t xml:space="preserve"> – Aden, Yemen</w:t>
      </w:r>
      <w:r>
        <w:rPr>
          <w:rFonts w:ascii="GE Inspira" w:eastAsia="Gill Sans" w:hAnsi="GE Inspira" w:cs="Gill Sans"/>
          <w:sz w:val="20"/>
          <w:szCs w:val="20"/>
        </w:rPr>
        <w:tab/>
      </w:r>
      <w:r>
        <w:rPr>
          <w:rFonts w:ascii="GE Inspira" w:eastAsia="Gill Sans" w:hAnsi="GE Inspira" w:cs="Gill Sans"/>
          <w:sz w:val="20"/>
          <w:szCs w:val="20"/>
        </w:rPr>
        <w:tab/>
      </w:r>
      <w:r w:rsidR="005D078F">
        <w:rPr>
          <w:rFonts w:ascii="GE Inspira" w:eastAsia="Gill Sans" w:hAnsi="GE Inspira" w:cs="Gill Sans"/>
          <w:sz w:val="20"/>
          <w:szCs w:val="20"/>
        </w:rPr>
        <w:tab/>
      </w:r>
      <w:r w:rsidR="005D078F">
        <w:rPr>
          <w:rFonts w:ascii="GE Inspira" w:eastAsia="Gill Sans" w:hAnsi="GE Inspira" w:cs="Gill Sans"/>
          <w:sz w:val="20"/>
          <w:szCs w:val="20"/>
        </w:rPr>
        <w:tab/>
      </w:r>
      <w:r w:rsidR="005D078F">
        <w:rPr>
          <w:rFonts w:ascii="GE Inspira" w:eastAsia="Gill Sans" w:hAnsi="GE Inspira" w:cs="Gill Sans"/>
          <w:sz w:val="20"/>
          <w:szCs w:val="20"/>
        </w:rPr>
        <w:tab/>
        <w:t xml:space="preserve">         </w:t>
      </w:r>
      <w:r>
        <w:rPr>
          <w:rFonts w:ascii="GE Inspira" w:eastAsia="Gill Sans" w:hAnsi="GE Inspira" w:cs="Gill Sans"/>
          <w:sz w:val="20"/>
          <w:szCs w:val="20"/>
        </w:rPr>
        <w:t>Mar 2014 – Mar 2015</w:t>
      </w:r>
    </w:p>
    <w:p w14:paraId="2642AD80" w14:textId="77777777" w:rsidR="00D04794" w:rsidRPr="0044540B" w:rsidRDefault="00D04794" w:rsidP="00D0479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Analyze and prepare a preventive maintenance checklist for multiple machines.</w:t>
      </w:r>
    </w:p>
    <w:p w14:paraId="6706E0AA" w14:textId="77777777" w:rsidR="00D04794" w:rsidRPr="0044540B" w:rsidRDefault="00D04794" w:rsidP="00D0479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Periodically ensure the execution of timely PM schedules as planned and report status of machines.</w:t>
      </w:r>
    </w:p>
    <w:p w14:paraId="0DE5B972" w14:textId="77777777" w:rsidR="00D04794" w:rsidRPr="0044540B" w:rsidRDefault="00D04794" w:rsidP="00D0479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Root cause and troubleshoot unplanned line-down events and come up with preventative action plans.</w:t>
      </w:r>
    </w:p>
    <w:p w14:paraId="4107FC2B" w14:textId="77777777" w:rsidR="00D04794" w:rsidRPr="0044540B" w:rsidRDefault="00D04794" w:rsidP="00D0479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Verify and order the needed spare parts to backfill inventory.</w:t>
      </w:r>
    </w:p>
    <w:p w14:paraId="3C9351E8" w14:textId="55461A58" w:rsidR="00043CBD" w:rsidRPr="00D04794" w:rsidRDefault="00D04794" w:rsidP="00D04794">
      <w:pPr>
        <w:numPr>
          <w:ilvl w:val="0"/>
          <w:numId w:val="21"/>
        </w:numPr>
        <w:spacing w:after="0" w:line="256" w:lineRule="auto"/>
        <w:rPr>
          <w:rFonts w:ascii="GE Inspira" w:eastAsia="Calibri" w:hAnsi="GE Inspira" w:cs="Calibri"/>
          <w:sz w:val="20"/>
          <w:szCs w:val="20"/>
        </w:rPr>
      </w:pPr>
      <w:r w:rsidRPr="0044540B">
        <w:rPr>
          <w:rFonts w:ascii="GE Inspira" w:eastAsia="Calibri" w:hAnsi="GE Inspira" w:cs="Calibri"/>
          <w:sz w:val="20"/>
          <w:szCs w:val="20"/>
        </w:rPr>
        <w:t>Follow up on daily and monthly reports and proactively keep an eye out for any potential future</w:t>
      </w:r>
      <w:r>
        <w:rPr>
          <w:rFonts w:ascii="GE Inspira" w:eastAsia="Calibri" w:hAnsi="GE Inspira" w:cs="Calibri"/>
          <w:sz w:val="20"/>
          <w:szCs w:val="20"/>
        </w:rPr>
        <w:t xml:space="preserve"> defects</w:t>
      </w:r>
      <w:r w:rsidRPr="0044540B">
        <w:rPr>
          <w:rFonts w:ascii="GE Inspira" w:eastAsia="Calibri" w:hAnsi="GE Inspira" w:cs="Calibri"/>
          <w:sz w:val="20"/>
          <w:szCs w:val="20"/>
        </w:rPr>
        <w:t>.</w:t>
      </w:r>
      <w:bookmarkEnd w:id="2"/>
    </w:p>
    <w:sectPr w:rsidR="00043CBD" w:rsidRPr="00D04794" w:rsidSect="002D1F1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DFDE" w14:textId="77777777" w:rsidR="006C3386" w:rsidRDefault="006C3386" w:rsidP="00F246DF">
      <w:pPr>
        <w:spacing w:after="0" w:line="240" w:lineRule="auto"/>
      </w:pPr>
      <w:r>
        <w:separator/>
      </w:r>
    </w:p>
  </w:endnote>
  <w:endnote w:type="continuationSeparator" w:id="0">
    <w:p w14:paraId="25F2F40C" w14:textId="77777777" w:rsidR="006C3386" w:rsidRDefault="006C3386" w:rsidP="00F2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Inspira">
    <w:altName w:val="Calibri"/>
    <w:charset w:val="00"/>
    <w:family w:val="swiss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4E02" w14:textId="77777777" w:rsidR="006C3386" w:rsidRDefault="006C3386" w:rsidP="00F246DF">
      <w:pPr>
        <w:spacing w:after="0" w:line="240" w:lineRule="auto"/>
      </w:pPr>
      <w:r>
        <w:separator/>
      </w:r>
    </w:p>
  </w:footnote>
  <w:footnote w:type="continuationSeparator" w:id="0">
    <w:p w14:paraId="2690912A" w14:textId="77777777" w:rsidR="006C3386" w:rsidRDefault="006C3386" w:rsidP="00F2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EFE4" w14:textId="3C595305" w:rsidR="00F246DF" w:rsidRDefault="00F246D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626"/>
    <w:multiLevelType w:val="hybridMultilevel"/>
    <w:tmpl w:val="C1F2E598"/>
    <w:lvl w:ilvl="0" w:tplc="04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0BB8518B"/>
    <w:multiLevelType w:val="hybridMultilevel"/>
    <w:tmpl w:val="1B0E72B4"/>
    <w:lvl w:ilvl="0" w:tplc="B172DA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641A"/>
    <w:multiLevelType w:val="hybridMultilevel"/>
    <w:tmpl w:val="FC9C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60B0"/>
    <w:multiLevelType w:val="hybridMultilevel"/>
    <w:tmpl w:val="2E74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668"/>
    <w:multiLevelType w:val="multilevel"/>
    <w:tmpl w:val="71E25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8C1BAF"/>
    <w:multiLevelType w:val="hybridMultilevel"/>
    <w:tmpl w:val="A3AC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23C75"/>
    <w:multiLevelType w:val="multilevel"/>
    <w:tmpl w:val="1A0216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68A03C2"/>
    <w:multiLevelType w:val="multilevel"/>
    <w:tmpl w:val="A5B20D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E27D90"/>
    <w:multiLevelType w:val="hybridMultilevel"/>
    <w:tmpl w:val="AA5AA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6620F1"/>
    <w:multiLevelType w:val="hybridMultilevel"/>
    <w:tmpl w:val="03A8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A59FC"/>
    <w:multiLevelType w:val="multilevel"/>
    <w:tmpl w:val="AC7A4A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4A071B7"/>
    <w:multiLevelType w:val="hybridMultilevel"/>
    <w:tmpl w:val="ADB6B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13177"/>
    <w:multiLevelType w:val="hybridMultilevel"/>
    <w:tmpl w:val="74C064CC"/>
    <w:lvl w:ilvl="0" w:tplc="08B6940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50451"/>
    <w:multiLevelType w:val="hybridMultilevel"/>
    <w:tmpl w:val="A3F8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82E20"/>
    <w:multiLevelType w:val="hybridMultilevel"/>
    <w:tmpl w:val="896ED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385E"/>
    <w:multiLevelType w:val="hybridMultilevel"/>
    <w:tmpl w:val="F29A882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4F04340"/>
    <w:multiLevelType w:val="hybridMultilevel"/>
    <w:tmpl w:val="4A54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E1059"/>
    <w:multiLevelType w:val="hybridMultilevel"/>
    <w:tmpl w:val="42FE8AFC"/>
    <w:lvl w:ilvl="0" w:tplc="6E24C18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779C4"/>
    <w:multiLevelType w:val="hybridMultilevel"/>
    <w:tmpl w:val="A0AEBCCA"/>
    <w:lvl w:ilvl="0" w:tplc="19D099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D059C"/>
    <w:multiLevelType w:val="hybridMultilevel"/>
    <w:tmpl w:val="E8FE1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A269B8"/>
    <w:multiLevelType w:val="hybridMultilevel"/>
    <w:tmpl w:val="156AE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64EAC"/>
    <w:multiLevelType w:val="hybridMultilevel"/>
    <w:tmpl w:val="C930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02FE6"/>
    <w:multiLevelType w:val="hybridMultilevel"/>
    <w:tmpl w:val="9988723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EAE3370"/>
    <w:multiLevelType w:val="hybridMultilevel"/>
    <w:tmpl w:val="370E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F337D"/>
    <w:multiLevelType w:val="hybridMultilevel"/>
    <w:tmpl w:val="F4EA4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12"/>
  </w:num>
  <w:num w:numId="4">
    <w:abstractNumId w:val="13"/>
  </w:num>
  <w:num w:numId="5">
    <w:abstractNumId w:val="18"/>
  </w:num>
  <w:num w:numId="6">
    <w:abstractNumId w:val="24"/>
  </w:num>
  <w:num w:numId="7">
    <w:abstractNumId w:val="17"/>
  </w:num>
  <w:num w:numId="8">
    <w:abstractNumId w:val="5"/>
  </w:num>
  <w:num w:numId="9">
    <w:abstractNumId w:val="1"/>
  </w:num>
  <w:num w:numId="10">
    <w:abstractNumId w:val="0"/>
  </w:num>
  <w:num w:numId="11">
    <w:abstractNumId w:val="23"/>
  </w:num>
  <w:num w:numId="12">
    <w:abstractNumId w:val="3"/>
  </w:num>
  <w:num w:numId="13">
    <w:abstractNumId w:val="8"/>
  </w:num>
  <w:num w:numId="14">
    <w:abstractNumId w:val="19"/>
  </w:num>
  <w:num w:numId="15">
    <w:abstractNumId w:val="11"/>
  </w:num>
  <w:num w:numId="16">
    <w:abstractNumId w:val="20"/>
  </w:num>
  <w:num w:numId="17">
    <w:abstractNumId w:val="16"/>
  </w:num>
  <w:num w:numId="18">
    <w:abstractNumId w:val="14"/>
  </w:num>
  <w:num w:numId="19">
    <w:abstractNumId w:val="22"/>
  </w:num>
  <w:num w:numId="20">
    <w:abstractNumId w:val="9"/>
  </w:num>
  <w:num w:numId="21">
    <w:abstractNumId w:val="15"/>
  </w:num>
  <w:num w:numId="22">
    <w:abstractNumId w:val="6"/>
  </w:num>
  <w:num w:numId="23">
    <w:abstractNumId w:val="10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1B"/>
    <w:rsid w:val="0001079D"/>
    <w:rsid w:val="00013645"/>
    <w:rsid w:val="00013C33"/>
    <w:rsid w:val="000210FB"/>
    <w:rsid w:val="000230A5"/>
    <w:rsid w:val="00031D0C"/>
    <w:rsid w:val="00035480"/>
    <w:rsid w:val="00042658"/>
    <w:rsid w:val="00043CBD"/>
    <w:rsid w:val="00047052"/>
    <w:rsid w:val="00060E51"/>
    <w:rsid w:val="00066DFD"/>
    <w:rsid w:val="00067ABB"/>
    <w:rsid w:val="000A6C58"/>
    <w:rsid w:val="000C0948"/>
    <w:rsid w:val="000D0788"/>
    <w:rsid w:val="000D11DE"/>
    <w:rsid w:val="000D4814"/>
    <w:rsid w:val="000E089E"/>
    <w:rsid w:val="000E1C33"/>
    <w:rsid w:val="000E642B"/>
    <w:rsid w:val="000E6658"/>
    <w:rsid w:val="001243FA"/>
    <w:rsid w:val="00124798"/>
    <w:rsid w:val="00140218"/>
    <w:rsid w:val="00140BF4"/>
    <w:rsid w:val="00164618"/>
    <w:rsid w:val="00164D2B"/>
    <w:rsid w:val="00164D80"/>
    <w:rsid w:val="00164F26"/>
    <w:rsid w:val="00164F95"/>
    <w:rsid w:val="0017747F"/>
    <w:rsid w:val="001A1D23"/>
    <w:rsid w:val="001A6D3D"/>
    <w:rsid w:val="001B1EDC"/>
    <w:rsid w:val="001B6D3D"/>
    <w:rsid w:val="001C6C2C"/>
    <w:rsid w:val="001E4AA6"/>
    <w:rsid w:val="001F0CAD"/>
    <w:rsid w:val="00204CA1"/>
    <w:rsid w:val="0021005A"/>
    <w:rsid w:val="00231DCE"/>
    <w:rsid w:val="0023565E"/>
    <w:rsid w:val="00235E3A"/>
    <w:rsid w:val="00241544"/>
    <w:rsid w:val="00241ABA"/>
    <w:rsid w:val="00252650"/>
    <w:rsid w:val="00252846"/>
    <w:rsid w:val="00254D55"/>
    <w:rsid w:val="0025761D"/>
    <w:rsid w:val="00260C32"/>
    <w:rsid w:val="002719DD"/>
    <w:rsid w:val="00282927"/>
    <w:rsid w:val="00291A5F"/>
    <w:rsid w:val="002C07DA"/>
    <w:rsid w:val="002C6E46"/>
    <w:rsid w:val="002D1F1B"/>
    <w:rsid w:val="002F16AB"/>
    <w:rsid w:val="003033E7"/>
    <w:rsid w:val="00315B03"/>
    <w:rsid w:val="003177ED"/>
    <w:rsid w:val="0032125E"/>
    <w:rsid w:val="003337C7"/>
    <w:rsid w:val="003478E7"/>
    <w:rsid w:val="003545AF"/>
    <w:rsid w:val="003614AF"/>
    <w:rsid w:val="003676A9"/>
    <w:rsid w:val="003745C2"/>
    <w:rsid w:val="00376D3A"/>
    <w:rsid w:val="00387B09"/>
    <w:rsid w:val="00392743"/>
    <w:rsid w:val="003A1640"/>
    <w:rsid w:val="003B0A88"/>
    <w:rsid w:val="003C658C"/>
    <w:rsid w:val="003C6DAA"/>
    <w:rsid w:val="003D12A3"/>
    <w:rsid w:val="003D1D3B"/>
    <w:rsid w:val="003D7FAC"/>
    <w:rsid w:val="003E7212"/>
    <w:rsid w:val="003F1366"/>
    <w:rsid w:val="003F33E1"/>
    <w:rsid w:val="003F68A0"/>
    <w:rsid w:val="00411945"/>
    <w:rsid w:val="0042114F"/>
    <w:rsid w:val="0046446E"/>
    <w:rsid w:val="00464A7B"/>
    <w:rsid w:val="00475F41"/>
    <w:rsid w:val="004A266D"/>
    <w:rsid w:val="004A345C"/>
    <w:rsid w:val="004A56D1"/>
    <w:rsid w:val="004D481F"/>
    <w:rsid w:val="004E08B1"/>
    <w:rsid w:val="004F7393"/>
    <w:rsid w:val="00515CAB"/>
    <w:rsid w:val="005213B4"/>
    <w:rsid w:val="0054643B"/>
    <w:rsid w:val="00556DB7"/>
    <w:rsid w:val="00560AAE"/>
    <w:rsid w:val="0058006C"/>
    <w:rsid w:val="005916AB"/>
    <w:rsid w:val="00593A72"/>
    <w:rsid w:val="00597671"/>
    <w:rsid w:val="005A7B08"/>
    <w:rsid w:val="005A7D42"/>
    <w:rsid w:val="005B2617"/>
    <w:rsid w:val="005B6994"/>
    <w:rsid w:val="005C3603"/>
    <w:rsid w:val="005D078F"/>
    <w:rsid w:val="006010A8"/>
    <w:rsid w:val="00603AC1"/>
    <w:rsid w:val="00623C70"/>
    <w:rsid w:val="00634BAE"/>
    <w:rsid w:val="00634CC4"/>
    <w:rsid w:val="0064123C"/>
    <w:rsid w:val="00644AC2"/>
    <w:rsid w:val="0064769D"/>
    <w:rsid w:val="006479EC"/>
    <w:rsid w:val="00664CBA"/>
    <w:rsid w:val="006706C6"/>
    <w:rsid w:val="00674696"/>
    <w:rsid w:val="00683534"/>
    <w:rsid w:val="0069036D"/>
    <w:rsid w:val="00690E96"/>
    <w:rsid w:val="006A2761"/>
    <w:rsid w:val="006A682F"/>
    <w:rsid w:val="006B0810"/>
    <w:rsid w:val="006B1E40"/>
    <w:rsid w:val="006C3386"/>
    <w:rsid w:val="006E0D16"/>
    <w:rsid w:val="00716A37"/>
    <w:rsid w:val="00722D04"/>
    <w:rsid w:val="00731EA1"/>
    <w:rsid w:val="0074622E"/>
    <w:rsid w:val="00751915"/>
    <w:rsid w:val="007741CE"/>
    <w:rsid w:val="007758A7"/>
    <w:rsid w:val="00780B09"/>
    <w:rsid w:val="007B0656"/>
    <w:rsid w:val="007C74AD"/>
    <w:rsid w:val="007D20E9"/>
    <w:rsid w:val="007E2FB7"/>
    <w:rsid w:val="00801921"/>
    <w:rsid w:val="00802599"/>
    <w:rsid w:val="0080D09D"/>
    <w:rsid w:val="0081524C"/>
    <w:rsid w:val="00817482"/>
    <w:rsid w:val="008215F9"/>
    <w:rsid w:val="00822B82"/>
    <w:rsid w:val="008440DB"/>
    <w:rsid w:val="0085013B"/>
    <w:rsid w:val="0087098A"/>
    <w:rsid w:val="00893F6B"/>
    <w:rsid w:val="0089643D"/>
    <w:rsid w:val="008A1494"/>
    <w:rsid w:val="008A28E5"/>
    <w:rsid w:val="008B4FCE"/>
    <w:rsid w:val="008D785C"/>
    <w:rsid w:val="008E7236"/>
    <w:rsid w:val="00910B79"/>
    <w:rsid w:val="00926226"/>
    <w:rsid w:val="009443D6"/>
    <w:rsid w:val="00951D57"/>
    <w:rsid w:val="00962954"/>
    <w:rsid w:val="00980150"/>
    <w:rsid w:val="00983683"/>
    <w:rsid w:val="00987611"/>
    <w:rsid w:val="00990390"/>
    <w:rsid w:val="0099560D"/>
    <w:rsid w:val="009A3C9A"/>
    <w:rsid w:val="009C7A64"/>
    <w:rsid w:val="009E0481"/>
    <w:rsid w:val="009E6923"/>
    <w:rsid w:val="009F62DE"/>
    <w:rsid w:val="00A01709"/>
    <w:rsid w:val="00A02F2F"/>
    <w:rsid w:val="00A14B73"/>
    <w:rsid w:val="00A24772"/>
    <w:rsid w:val="00A31AE9"/>
    <w:rsid w:val="00A336FD"/>
    <w:rsid w:val="00A34DB8"/>
    <w:rsid w:val="00A41A47"/>
    <w:rsid w:val="00A432DF"/>
    <w:rsid w:val="00A51056"/>
    <w:rsid w:val="00A524EE"/>
    <w:rsid w:val="00A717F4"/>
    <w:rsid w:val="00A76DBB"/>
    <w:rsid w:val="00A86CC7"/>
    <w:rsid w:val="00A95F6B"/>
    <w:rsid w:val="00AB5EDA"/>
    <w:rsid w:val="00AB668A"/>
    <w:rsid w:val="00AC08CA"/>
    <w:rsid w:val="00AD0222"/>
    <w:rsid w:val="00AE4823"/>
    <w:rsid w:val="00AE724E"/>
    <w:rsid w:val="00B010D9"/>
    <w:rsid w:val="00B03BC0"/>
    <w:rsid w:val="00B204B8"/>
    <w:rsid w:val="00B37237"/>
    <w:rsid w:val="00B4681F"/>
    <w:rsid w:val="00B54F90"/>
    <w:rsid w:val="00B55E40"/>
    <w:rsid w:val="00B63647"/>
    <w:rsid w:val="00B64311"/>
    <w:rsid w:val="00B72F82"/>
    <w:rsid w:val="00B7711C"/>
    <w:rsid w:val="00B92E5C"/>
    <w:rsid w:val="00B94F5D"/>
    <w:rsid w:val="00B97141"/>
    <w:rsid w:val="00BA49F8"/>
    <w:rsid w:val="00BB44D6"/>
    <w:rsid w:val="00BB688F"/>
    <w:rsid w:val="00BB771D"/>
    <w:rsid w:val="00BC0809"/>
    <w:rsid w:val="00BC64C1"/>
    <w:rsid w:val="00BD33E1"/>
    <w:rsid w:val="00BE06C1"/>
    <w:rsid w:val="00BE19A6"/>
    <w:rsid w:val="00BF3C09"/>
    <w:rsid w:val="00BF4D79"/>
    <w:rsid w:val="00C0263E"/>
    <w:rsid w:val="00C15B08"/>
    <w:rsid w:val="00C371EC"/>
    <w:rsid w:val="00C40D88"/>
    <w:rsid w:val="00C42A63"/>
    <w:rsid w:val="00C5400E"/>
    <w:rsid w:val="00C70A2E"/>
    <w:rsid w:val="00C744ED"/>
    <w:rsid w:val="00C80108"/>
    <w:rsid w:val="00C83DC4"/>
    <w:rsid w:val="00C83ECB"/>
    <w:rsid w:val="00C8403A"/>
    <w:rsid w:val="00C903BC"/>
    <w:rsid w:val="00C913A0"/>
    <w:rsid w:val="00C9494B"/>
    <w:rsid w:val="00CA2A22"/>
    <w:rsid w:val="00CB72BE"/>
    <w:rsid w:val="00CC58BD"/>
    <w:rsid w:val="00CD7734"/>
    <w:rsid w:val="00CF02A0"/>
    <w:rsid w:val="00CF0725"/>
    <w:rsid w:val="00D03F24"/>
    <w:rsid w:val="00D04794"/>
    <w:rsid w:val="00D0677B"/>
    <w:rsid w:val="00D155B6"/>
    <w:rsid w:val="00D25477"/>
    <w:rsid w:val="00D2559B"/>
    <w:rsid w:val="00D27D20"/>
    <w:rsid w:val="00D30CC4"/>
    <w:rsid w:val="00D372CA"/>
    <w:rsid w:val="00D51358"/>
    <w:rsid w:val="00D75BB4"/>
    <w:rsid w:val="00D802AB"/>
    <w:rsid w:val="00D8131C"/>
    <w:rsid w:val="00D90249"/>
    <w:rsid w:val="00DA2A3F"/>
    <w:rsid w:val="00DC55D1"/>
    <w:rsid w:val="00DC60B4"/>
    <w:rsid w:val="00DE3F64"/>
    <w:rsid w:val="00DF20BF"/>
    <w:rsid w:val="00E179C9"/>
    <w:rsid w:val="00E17D48"/>
    <w:rsid w:val="00E23CD7"/>
    <w:rsid w:val="00E33500"/>
    <w:rsid w:val="00E358C2"/>
    <w:rsid w:val="00E360FB"/>
    <w:rsid w:val="00E36836"/>
    <w:rsid w:val="00E51154"/>
    <w:rsid w:val="00E54612"/>
    <w:rsid w:val="00E57E24"/>
    <w:rsid w:val="00E73B2F"/>
    <w:rsid w:val="00E75399"/>
    <w:rsid w:val="00E80C83"/>
    <w:rsid w:val="00E86CE8"/>
    <w:rsid w:val="00EA00FA"/>
    <w:rsid w:val="00EB0473"/>
    <w:rsid w:val="00EB0701"/>
    <w:rsid w:val="00EE6D57"/>
    <w:rsid w:val="00EF3580"/>
    <w:rsid w:val="00F033B7"/>
    <w:rsid w:val="00F22684"/>
    <w:rsid w:val="00F246DF"/>
    <w:rsid w:val="00F30719"/>
    <w:rsid w:val="00F32E95"/>
    <w:rsid w:val="00F41405"/>
    <w:rsid w:val="00F552F0"/>
    <w:rsid w:val="00F5755C"/>
    <w:rsid w:val="00F67F6F"/>
    <w:rsid w:val="00F71289"/>
    <w:rsid w:val="00F809FF"/>
    <w:rsid w:val="00F90662"/>
    <w:rsid w:val="00F917F5"/>
    <w:rsid w:val="00FB1637"/>
    <w:rsid w:val="00FB400A"/>
    <w:rsid w:val="00FC5576"/>
    <w:rsid w:val="00FD2179"/>
    <w:rsid w:val="00FD6169"/>
    <w:rsid w:val="00FE51EE"/>
    <w:rsid w:val="00FF5E7E"/>
    <w:rsid w:val="01C8955E"/>
    <w:rsid w:val="0A36ABE6"/>
    <w:rsid w:val="0E817189"/>
    <w:rsid w:val="1AF658C8"/>
    <w:rsid w:val="2E916118"/>
    <w:rsid w:val="6F1CC6A7"/>
    <w:rsid w:val="75AF844D"/>
    <w:rsid w:val="7984A447"/>
    <w:rsid w:val="7D969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A447"/>
  <w15:docId w15:val="{E3B83CDB-41EB-4A42-ABE6-E97103A4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6D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80B09"/>
    <w:pPr>
      <w:ind w:left="720"/>
      <w:contextualSpacing/>
    </w:pPr>
  </w:style>
  <w:style w:type="character" w:customStyle="1" w:styleId="lt-line-clampline">
    <w:name w:val="lt-line-clamp__line"/>
    <w:basedOn w:val="DefaultParagraphFont"/>
    <w:rsid w:val="00D0677B"/>
  </w:style>
  <w:style w:type="paragraph" w:styleId="Header">
    <w:name w:val="header"/>
    <w:basedOn w:val="Normal"/>
    <w:link w:val="HeaderChar"/>
    <w:uiPriority w:val="99"/>
    <w:unhideWhenUsed/>
    <w:rsid w:val="00F2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DF"/>
  </w:style>
  <w:style w:type="paragraph" w:styleId="Footer">
    <w:name w:val="footer"/>
    <w:basedOn w:val="Normal"/>
    <w:link w:val="FooterChar"/>
    <w:uiPriority w:val="99"/>
    <w:unhideWhenUsed/>
    <w:rsid w:val="00F24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CB70-99CC-477B-8E1B-7D243645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muneer barnawi</dc:creator>
  <cp:lastModifiedBy>Almatani, Adham (GE Healthcare)</cp:lastModifiedBy>
  <cp:revision>15</cp:revision>
  <dcterms:created xsi:type="dcterms:W3CDTF">2021-11-09T05:10:00Z</dcterms:created>
  <dcterms:modified xsi:type="dcterms:W3CDTF">2022-05-24T17:48:00Z</dcterms:modified>
</cp:coreProperties>
</file>